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26" w:rsidRDefault="007234F9">
      <w:proofErr w:type="spellStart"/>
      <w:r>
        <w:rPr>
          <w:rFonts w:ascii="Times New Roman" w:hAnsi="Times New Roman"/>
          <w:b/>
          <w:bCs/>
          <w:color w:val="000000"/>
        </w:rPr>
        <w:t>Мастер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струковне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студије</w:t>
      </w:r>
      <w:proofErr w:type="spellEnd"/>
    </w:p>
    <w:p w:rsidR="00111226" w:rsidRDefault="007234F9">
      <w:proofErr w:type="spellStart"/>
      <w:r>
        <w:rPr>
          <w:rFonts w:ascii="Times New Roman" w:hAnsi="Times New Roman"/>
          <w:b/>
          <w:bCs/>
          <w:color w:val="000000"/>
        </w:rPr>
        <w:t>Студијски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програм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: </w:t>
      </w:r>
      <w:proofErr w:type="spellStart"/>
      <w:r>
        <w:rPr>
          <w:rFonts w:ascii="Times New Roman" w:hAnsi="Times New Roman"/>
          <w:b/>
          <w:bCs/>
          <w:color w:val="000000"/>
        </w:rPr>
        <w:t>Струковни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мастер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васпитач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</w:p>
    <w:p w:rsidR="00111226" w:rsidRDefault="007234F9">
      <w:proofErr w:type="spellStart"/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Стручна</w:t>
      </w:r>
      <w:proofErr w:type="spellEnd"/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>пракса</w:t>
      </w:r>
      <w:proofErr w:type="spellEnd"/>
      <w:r>
        <w:rPr>
          <w:rFonts w:ascii="Times New Roman" w:hAnsi="Times New Roman"/>
          <w:b/>
          <w:bCs/>
          <w:color w:val="000000"/>
          <w:sz w:val="32"/>
          <w:szCs w:val="32"/>
          <w:u w:val="single"/>
        </w:rPr>
        <w:t xml:space="preserve"> 2 (7 ЕСПБ)</w:t>
      </w:r>
    </w:p>
    <w:p w:rsidR="00111226" w:rsidRDefault="007234F9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-7620</wp:posOffset>
            </wp:positionH>
            <wp:positionV relativeFrom="paragraph">
              <wp:posOffset>150495</wp:posOffset>
            </wp:positionV>
            <wp:extent cx="360680" cy="360680"/>
            <wp:effectExtent l="0" t="0" r="0" b="0"/>
            <wp:wrapSquare wrapText="largest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05" t="-105" r="-105" b="-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60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1226" w:rsidRDefault="007234F9">
      <w:pPr>
        <w:spacing w:line="240" w:lineRule="auto"/>
        <w:jc w:val="both"/>
      </w:pPr>
      <w:r>
        <w:rPr>
          <w:rFonts w:ascii="Times New Roman" w:hAnsi="Times New Roman"/>
          <w:b/>
          <w:bCs/>
          <w:color w:val="000000"/>
        </w:rPr>
        <w:t>ОПШТЕ ИНФОРМАЦИЈЕ</w:t>
      </w:r>
    </w:p>
    <w:p w:rsidR="00111226" w:rsidRDefault="00111226">
      <w:pPr>
        <w:pStyle w:val="Default"/>
      </w:pPr>
    </w:p>
    <w:p w:rsidR="00111226" w:rsidRDefault="007234F9">
      <w:pPr>
        <w:spacing w:line="240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Име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презиме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студента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 ___________________________________________</w:t>
      </w:r>
    </w:p>
    <w:p w:rsidR="00111226" w:rsidRDefault="007234F9">
      <w:pPr>
        <w:spacing w:line="240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Број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индекса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</w:t>
      </w:r>
    </w:p>
    <w:p w:rsidR="00111226" w:rsidRDefault="007234F9">
      <w:pPr>
        <w:spacing w:line="240" w:lineRule="auto"/>
        <w:jc w:val="both"/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E-mail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адреса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>: ___________________________________________</w:t>
      </w:r>
    </w:p>
    <w:p w:rsidR="00111226" w:rsidRDefault="007234F9">
      <w:pPr>
        <w:spacing w:line="240" w:lineRule="auto"/>
        <w:jc w:val="both"/>
      </w:pP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Време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обављања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праксе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______________________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_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до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</w:p>
    <w:p w:rsidR="00111226" w:rsidRDefault="007234F9">
      <w:pPr>
        <w:pStyle w:val="Default"/>
      </w:pPr>
      <w:proofErr w:type="spellStart"/>
      <w:r>
        <w:rPr>
          <w:b/>
          <w:bCs/>
        </w:rPr>
        <w:t>Руководилац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праксе</w:t>
      </w:r>
      <w:proofErr w:type="spellEnd"/>
      <w:r>
        <w:rPr>
          <w:b/>
          <w:bCs/>
        </w:rPr>
        <w:t xml:space="preserve"> - </w:t>
      </w:r>
      <w:proofErr w:type="spellStart"/>
      <w:r>
        <w:rPr>
          <w:b/>
          <w:bCs/>
        </w:rPr>
        <w:t>наставник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ментор</w:t>
      </w:r>
      <w:proofErr w:type="spellEnd"/>
      <w:r>
        <w:rPr>
          <w:b/>
          <w:bCs/>
        </w:rPr>
        <w:t xml:space="preserve">: ________________________________________ </w:t>
      </w:r>
    </w:p>
    <w:p w:rsidR="00111226" w:rsidRDefault="00111226">
      <w:pPr>
        <w:pStyle w:val="Default"/>
        <w:rPr>
          <w:b/>
          <w:bCs/>
        </w:rPr>
      </w:pPr>
    </w:p>
    <w:p w:rsidR="00111226" w:rsidRDefault="007234F9">
      <w:pPr>
        <w:pStyle w:val="Default"/>
      </w:pPr>
      <w:proofErr w:type="spellStart"/>
      <w:r>
        <w:rPr>
          <w:b/>
          <w:bCs/>
        </w:rPr>
        <w:t>Васпитач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ментор</w:t>
      </w:r>
      <w:proofErr w:type="spellEnd"/>
      <w:r>
        <w:rPr>
          <w:b/>
          <w:bCs/>
        </w:rPr>
        <w:t>: _____________________________________________________________</w:t>
      </w:r>
    </w:p>
    <w:p w:rsidR="00111226" w:rsidRDefault="00111226">
      <w:pPr>
        <w:pStyle w:val="Default"/>
        <w:rPr>
          <w:b/>
          <w:bCs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Pr="00F97DFB" w:rsidRDefault="007234F9">
      <w:pPr>
        <w:pStyle w:val="Default"/>
        <w:jc w:val="both"/>
        <w:rPr>
          <w:color w:val="auto"/>
        </w:rPr>
      </w:pPr>
      <w:proofErr w:type="spellStart"/>
      <w:r w:rsidRPr="00F97DFB">
        <w:rPr>
          <w:b/>
          <w:bCs/>
          <w:color w:val="auto"/>
        </w:rPr>
        <w:t>Исход</w:t>
      </w:r>
      <w:proofErr w:type="spellEnd"/>
      <w:r w:rsidRPr="00F97DFB">
        <w:rPr>
          <w:b/>
          <w:bCs/>
          <w:color w:val="auto"/>
        </w:rPr>
        <w:t xml:space="preserve"> </w:t>
      </w:r>
      <w:proofErr w:type="spellStart"/>
      <w:r w:rsidRPr="00F97DFB">
        <w:rPr>
          <w:b/>
          <w:bCs/>
          <w:color w:val="auto"/>
        </w:rPr>
        <w:t>стручнe</w:t>
      </w:r>
      <w:proofErr w:type="spellEnd"/>
      <w:r w:rsidRPr="00F97DFB">
        <w:rPr>
          <w:b/>
          <w:bCs/>
          <w:color w:val="auto"/>
        </w:rPr>
        <w:t xml:space="preserve"> </w:t>
      </w:r>
      <w:proofErr w:type="spellStart"/>
      <w:r w:rsidRPr="00F97DFB">
        <w:rPr>
          <w:b/>
          <w:bCs/>
          <w:color w:val="auto"/>
        </w:rPr>
        <w:t>праксе</w:t>
      </w:r>
      <w:proofErr w:type="spellEnd"/>
      <w:r w:rsidRPr="00F97DFB">
        <w:rPr>
          <w:b/>
          <w:bCs/>
          <w:color w:val="auto"/>
        </w:rPr>
        <w:t xml:space="preserve">: </w:t>
      </w:r>
    </w:p>
    <w:p w:rsidR="00111226" w:rsidRPr="00F97DFB" w:rsidRDefault="00111226">
      <w:pPr>
        <w:pStyle w:val="Default"/>
        <w:jc w:val="both"/>
        <w:rPr>
          <w:color w:val="auto"/>
        </w:rPr>
      </w:pPr>
    </w:p>
    <w:p w:rsidR="00111226" w:rsidRPr="00F97DFB" w:rsidRDefault="007234F9">
      <w:pPr>
        <w:pStyle w:val="Default"/>
        <w:jc w:val="both"/>
        <w:rPr>
          <w:color w:val="auto"/>
        </w:rPr>
      </w:pPr>
      <w:proofErr w:type="spellStart"/>
      <w:r w:rsidRPr="00F97DFB">
        <w:rPr>
          <w:color w:val="auto"/>
        </w:rPr>
        <w:t>Након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обављене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стручне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праксе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студент</w:t>
      </w:r>
      <w:proofErr w:type="spellEnd"/>
      <w:r w:rsidRPr="00F97DFB">
        <w:rPr>
          <w:color w:val="auto"/>
        </w:rPr>
        <w:t xml:space="preserve">: </w:t>
      </w:r>
    </w:p>
    <w:p w:rsidR="00F97DFB" w:rsidRPr="00F97DFB" w:rsidRDefault="007234F9" w:rsidP="00F97DFB">
      <w:pPr>
        <w:pStyle w:val="Default"/>
        <w:numPr>
          <w:ilvl w:val="0"/>
          <w:numId w:val="3"/>
        </w:numPr>
        <w:spacing w:after="9"/>
        <w:jc w:val="both"/>
        <w:rPr>
          <w:color w:val="auto"/>
        </w:rPr>
      </w:pPr>
      <w:proofErr w:type="spellStart"/>
      <w:r w:rsidRPr="00F97DFB">
        <w:rPr>
          <w:color w:val="auto"/>
        </w:rPr>
        <w:t>интегрише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знања</w:t>
      </w:r>
      <w:proofErr w:type="spellEnd"/>
      <w:r w:rsidRPr="00F97DFB">
        <w:rPr>
          <w:color w:val="auto"/>
        </w:rPr>
        <w:t xml:space="preserve"> и </w:t>
      </w:r>
      <w:proofErr w:type="spellStart"/>
      <w:r w:rsidRPr="00F97DFB">
        <w:rPr>
          <w:color w:val="auto"/>
        </w:rPr>
        <w:t>вештине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из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различитих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васпитно-образовних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подручја</w:t>
      </w:r>
      <w:proofErr w:type="spellEnd"/>
      <w:r w:rsidRPr="00F97DFB">
        <w:rPr>
          <w:color w:val="auto"/>
        </w:rPr>
        <w:t xml:space="preserve"> и </w:t>
      </w:r>
      <w:proofErr w:type="spellStart"/>
      <w:r w:rsidRPr="00F97DFB">
        <w:rPr>
          <w:color w:val="auto"/>
        </w:rPr>
        <w:t>разуме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их</w:t>
      </w:r>
      <w:proofErr w:type="spellEnd"/>
      <w:r w:rsidRPr="00F97DFB">
        <w:rPr>
          <w:color w:val="auto"/>
        </w:rPr>
        <w:t xml:space="preserve"> у </w:t>
      </w:r>
      <w:proofErr w:type="spellStart"/>
      <w:r w:rsidRPr="00F97DFB">
        <w:rPr>
          <w:color w:val="auto"/>
        </w:rPr>
        <w:t>контексту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холистичког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развоја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деце</w:t>
      </w:r>
      <w:proofErr w:type="spellEnd"/>
      <w:r w:rsidRPr="00F97DFB">
        <w:rPr>
          <w:color w:val="auto"/>
        </w:rPr>
        <w:t xml:space="preserve">; </w:t>
      </w:r>
    </w:p>
    <w:p w:rsidR="00F97DFB" w:rsidRPr="00F97DFB" w:rsidRDefault="007234F9" w:rsidP="00F97DFB">
      <w:pPr>
        <w:pStyle w:val="Default"/>
        <w:numPr>
          <w:ilvl w:val="0"/>
          <w:numId w:val="3"/>
        </w:numPr>
        <w:spacing w:after="9"/>
        <w:jc w:val="both"/>
        <w:rPr>
          <w:color w:val="auto"/>
        </w:rPr>
      </w:pPr>
      <w:proofErr w:type="spellStart"/>
      <w:r w:rsidRPr="00F97DFB">
        <w:rPr>
          <w:color w:val="auto"/>
        </w:rPr>
        <w:t>бира</w:t>
      </w:r>
      <w:proofErr w:type="spellEnd"/>
      <w:r w:rsidRPr="00F97DFB">
        <w:rPr>
          <w:color w:val="auto"/>
        </w:rPr>
        <w:t xml:space="preserve"> и </w:t>
      </w:r>
      <w:proofErr w:type="spellStart"/>
      <w:r w:rsidRPr="00F97DFB">
        <w:rPr>
          <w:color w:val="auto"/>
        </w:rPr>
        <w:t>реализује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оне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моделе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партнерства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предшколске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установе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са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породицом</w:t>
      </w:r>
      <w:proofErr w:type="spellEnd"/>
      <w:r w:rsidRPr="00F97DFB">
        <w:rPr>
          <w:color w:val="auto"/>
        </w:rPr>
        <w:t xml:space="preserve">, </w:t>
      </w:r>
      <w:proofErr w:type="spellStart"/>
      <w:r w:rsidRPr="00F97DFB">
        <w:rPr>
          <w:color w:val="auto"/>
        </w:rPr>
        <w:t>школом</w:t>
      </w:r>
      <w:proofErr w:type="spellEnd"/>
      <w:r w:rsidRPr="00F97DFB">
        <w:rPr>
          <w:color w:val="auto"/>
        </w:rPr>
        <w:t xml:space="preserve"> и </w:t>
      </w:r>
      <w:proofErr w:type="spellStart"/>
      <w:r w:rsidRPr="00F97DFB">
        <w:rPr>
          <w:color w:val="auto"/>
        </w:rPr>
        <w:t>друштвеном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заједницом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који</w:t>
      </w:r>
      <w:proofErr w:type="spellEnd"/>
      <w:r w:rsidRPr="00F97DFB">
        <w:rPr>
          <w:color w:val="auto"/>
        </w:rPr>
        <w:t xml:space="preserve"> у </w:t>
      </w:r>
      <w:proofErr w:type="spellStart"/>
      <w:r w:rsidRPr="00F97DFB">
        <w:rPr>
          <w:color w:val="auto"/>
        </w:rPr>
        <w:t>највећем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степену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одговарају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конкретном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контексту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живљења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деце</w:t>
      </w:r>
      <w:proofErr w:type="spellEnd"/>
      <w:r w:rsidRPr="00F97DFB">
        <w:rPr>
          <w:color w:val="auto"/>
        </w:rPr>
        <w:t xml:space="preserve">, </w:t>
      </w:r>
      <w:proofErr w:type="spellStart"/>
      <w:r w:rsidRPr="00F97DFB">
        <w:rPr>
          <w:color w:val="auto"/>
        </w:rPr>
        <w:t>васпитача</w:t>
      </w:r>
      <w:proofErr w:type="spellEnd"/>
      <w:r w:rsidRPr="00F97DFB">
        <w:rPr>
          <w:color w:val="auto"/>
        </w:rPr>
        <w:t xml:space="preserve"> и </w:t>
      </w:r>
      <w:proofErr w:type="spellStart"/>
      <w:r w:rsidRPr="00F97DFB">
        <w:rPr>
          <w:color w:val="auto"/>
        </w:rPr>
        <w:t>родитеља</w:t>
      </w:r>
      <w:proofErr w:type="spellEnd"/>
      <w:r w:rsidRPr="00F97DFB">
        <w:rPr>
          <w:color w:val="auto"/>
        </w:rPr>
        <w:t xml:space="preserve">; </w:t>
      </w:r>
    </w:p>
    <w:p w:rsidR="00F97DFB" w:rsidRPr="00F97DFB" w:rsidRDefault="007234F9" w:rsidP="00F97DFB">
      <w:pPr>
        <w:pStyle w:val="Default"/>
        <w:numPr>
          <w:ilvl w:val="0"/>
          <w:numId w:val="3"/>
        </w:numPr>
        <w:spacing w:after="9"/>
        <w:jc w:val="both"/>
        <w:rPr>
          <w:color w:val="auto"/>
        </w:rPr>
      </w:pPr>
      <w:proofErr w:type="spellStart"/>
      <w:r w:rsidRPr="00F97DFB">
        <w:rPr>
          <w:color w:val="auto"/>
        </w:rPr>
        <w:t>самостално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планира</w:t>
      </w:r>
      <w:proofErr w:type="spellEnd"/>
      <w:r w:rsidRPr="00F97DFB">
        <w:rPr>
          <w:color w:val="auto"/>
        </w:rPr>
        <w:t xml:space="preserve"> и </w:t>
      </w:r>
      <w:proofErr w:type="spellStart"/>
      <w:r w:rsidRPr="00F97DFB">
        <w:rPr>
          <w:color w:val="auto"/>
        </w:rPr>
        <w:t>реализује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интегрисано-методичке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пројекте</w:t>
      </w:r>
      <w:proofErr w:type="spellEnd"/>
      <w:r w:rsidRPr="00F97DFB">
        <w:rPr>
          <w:color w:val="auto"/>
        </w:rPr>
        <w:t xml:space="preserve">; </w:t>
      </w:r>
    </w:p>
    <w:p w:rsidR="00F97DFB" w:rsidRPr="00F97DFB" w:rsidRDefault="00F97DFB" w:rsidP="00F97DFB">
      <w:pPr>
        <w:pStyle w:val="Default"/>
        <w:numPr>
          <w:ilvl w:val="0"/>
          <w:numId w:val="3"/>
        </w:numPr>
        <w:spacing w:after="9"/>
        <w:jc w:val="both"/>
        <w:rPr>
          <w:color w:val="auto"/>
        </w:rPr>
      </w:pPr>
      <w:proofErr w:type="spellStart"/>
      <w:proofErr w:type="gramStart"/>
      <w:r w:rsidRPr="00F97DFB">
        <w:rPr>
          <w:color w:val="auto"/>
        </w:rPr>
        <w:t>уочава</w:t>
      </w:r>
      <w:proofErr w:type="spellEnd"/>
      <w:proofErr w:type="gram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проблем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из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праксе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који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ће</w:t>
      </w:r>
      <w:proofErr w:type="spellEnd"/>
      <w:r w:rsidRPr="00F97DFB">
        <w:rPr>
          <w:color w:val="auto"/>
          <w:lang/>
        </w:rPr>
        <w:t xml:space="preserve"> </w:t>
      </w:r>
      <w:proofErr w:type="spellStart"/>
      <w:r w:rsidRPr="00F97DFB">
        <w:rPr>
          <w:color w:val="auto"/>
        </w:rPr>
        <w:t>истражити</w:t>
      </w:r>
      <w:proofErr w:type="spellEnd"/>
      <w:r w:rsidRPr="00F97DFB">
        <w:rPr>
          <w:color w:val="auto"/>
        </w:rPr>
        <w:t xml:space="preserve"> и </w:t>
      </w:r>
      <w:proofErr w:type="spellStart"/>
      <w:r w:rsidRPr="00F97DFB">
        <w:rPr>
          <w:color w:val="auto"/>
        </w:rPr>
        <w:t>на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чијем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превазилажењу</w:t>
      </w:r>
      <w:proofErr w:type="spellEnd"/>
      <w:r w:rsidRPr="00F97DFB">
        <w:rPr>
          <w:color w:val="auto"/>
        </w:rPr>
        <w:t xml:space="preserve">, </w:t>
      </w:r>
      <w:proofErr w:type="spellStart"/>
      <w:r w:rsidRPr="00F97DFB">
        <w:rPr>
          <w:color w:val="auto"/>
        </w:rPr>
        <w:t>унапређивању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ће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практично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радити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кроз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свој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завршни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мастер</w:t>
      </w:r>
      <w:proofErr w:type="spellEnd"/>
      <w:r w:rsidRPr="00F97DFB">
        <w:rPr>
          <w:color w:val="auto"/>
        </w:rPr>
        <w:t xml:space="preserve"> </w:t>
      </w:r>
      <w:proofErr w:type="spellStart"/>
      <w:r w:rsidRPr="00F97DFB">
        <w:rPr>
          <w:color w:val="auto"/>
        </w:rPr>
        <w:t>рад</w:t>
      </w:r>
      <w:proofErr w:type="spellEnd"/>
      <w:r w:rsidRPr="00F97DFB">
        <w:rPr>
          <w:color w:val="auto"/>
        </w:rPr>
        <w:t>.</w:t>
      </w:r>
    </w:p>
    <w:p w:rsidR="00F97DFB" w:rsidRPr="003438A6" w:rsidRDefault="00F97DFB" w:rsidP="00F97DFB">
      <w:pPr>
        <w:pStyle w:val="BodyText"/>
        <w:spacing w:after="0"/>
        <w:rPr>
          <w:color w:val="FF0000"/>
        </w:rPr>
      </w:pPr>
    </w:p>
    <w:p w:rsidR="00F97DFB" w:rsidRDefault="00F97DFB" w:rsidP="00F97DFB">
      <w:pPr>
        <w:pStyle w:val="BodyText"/>
        <w:spacing w:after="0"/>
      </w:pPr>
    </w:p>
    <w:p w:rsidR="00F97DFB" w:rsidRPr="00F97DFB" w:rsidRDefault="00F97DFB">
      <w:pPr>
        <w:pStyle w:val="Default"/>
        <w:jc w:val="both"/>
        <w:rPr>
          <w:color w:val="FF0000"/>
          <w:lang/>
        </w:rPr>
      </w:pPr>
    </w:p>
    <w:p w:rsidR="00111226" w:rsidRPr="00B66751" w:rsidRDefault="00111226">
      <w:pPr>
        <w:pStyle w:val="Default"/>
        <w:rPr>
          <w:color w:val="FF0000"/>
          <w:sz w:val="23"/>
          <w:szCs w:val="23"/>
        </w:rPr>
      </w:pPr>
    </w:p>
    <w:p w:rsidR="00111226" w:rsidRPr="00B66751" w:rsidRDefault="00111226">
      <w:pPr>
        <w:pStyle w:val="Default"/>
        <w:rPr>
          <w:b/>
          <w:bCs/>
          <w:color w:val="FF0000"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Default="00111226">
      <w:pPr>
        <w:pStyle w:val="Default"/>
        <w:rPr>
          <w:b/>
          <w:bCs/>
        </w:rPr>
      </w:pPr>
    </w:p>
    <w:p w:rsidR="00111226" w:rsidRDefault="007234F9">
      <w:pPr>
        <w:pStyle w:val="Default"/>
      </w:pPr>
      <w:r>
        <w:rPr>
          <w:b/>
          <w:bCs/>
        </w:rPr>
        <w:t xml:space="preserve">1. </w:t>
      </w:r>
      <w:proofErr w:type="spellStart"/>
      <w:r>
        <w:rPr>
          <w:b/>
          <w:bCs/>
        </w:rPr>
        <w:t>Општи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подаци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предшколској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установи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васпитној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групи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васпитачу</w:t>
      </w:r>
      <w:proofErr w:type="spellEnd"/>
      <w:r>
        <w:rPr>
          <w:b/>
          <w:bCs/>
        </w:rPr>
        <w:t xml:space="preserve"> </w:t>
      </w:r>
    </w:p>
    <w:p w:rsidR="00111226" w:rsidRDefault="00111226">
      <w:pPr>
        <w:pStyle w:val="Default"/>
      </w:pPr>
    </w:p>
    <w:p w:rsidR="00111226" w:rsidRDefault="007234F9">
      <w:pPr>
        <w:pStyle w:val="Default"/>
      </w:pPr>
      <w:proofErr w:type="spellStart"/>
      <w:r>
        <w:rPr>
          <w:b/>
          <w:bCs/>
        </w:rPr>
        <w:t>Назив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предшколске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установе</w:t>
      </w:r>
      <w:proofErr w:type="spellEnd"/>
      <w:r>
        <w:t xml:space="preserve">: __________________________________________ </w:t>
      </w:r>
    </w:p>
    <w:p w:rsidR="00111226" w:rsidRDefault="00111226">
      <w:pPr>
        <w:pStyle w:val="Default"/>
        <w:rPr>
          <w:b/>
          <w:bCs/>
        </w:rPr>
      </w:pPr>
    </w:p>
    <w:p w:rsidR="00111226" w:rsidRDefault="007234F9">
      <w:pPr>
        <w:pStyle w:val="Default"/>
      </w:pPr>
      <w:proofErr w:type="spellStart"/>
      <w:r>
        <w:rPr>
          <w:b/>
          <w:bCs/>
        </w:rPr>
        <w:t>Адреса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предшколске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установе</w:t>
      </w:r>
      <w:proofErr w:type="spellEnd"/>
      <w:r>
        <w:t xml:space="preserve">: _________________________________________ </w:t>
      </w:r>
    </w:p>
    <w:p w:rsidR="00111226" w:rsidRDefault="00111226">
      <w:pPr>
        <w:pStyle w:val="Default"/>
        <w:rPr>
          <w:b/>
        </w:rPr>
      </w:pPr>
    </w:p>
    <w:p w:rsidR="00111226" w:rsidRDefault="007234F9">
      <w:pPr>
        <w:pStyle w:val="Default"/>
      </w:pPr>
      <w:proofErr w:type="spellStart"/>
      <w:r>
        <w:rPr>
          <w:b/>
        </w:rPr>
        <w:t>Број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васпитних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група</w:t>
      </w:r>
      <w:proofErr w:type="spellEnd"/>
      <w:r>
        <w:rPr>
          <w:b/>
        </w:rPr>
        <w:t>:</w:t>
      </w:r>
    </w:p>
    <w:tbl>
      <w:tblPr>
        <w:tblStyle w:val="TableGrid"/>
        <w:tblW w:w="9360" w:type="dxa"/>
        <w:tblInd w:w="123" w:type="dxa"/>
        <w:tblLayout w:type="fixed"/>
        <w:tblLook w:val="04A0"/>
      </w:tblPr>
      <w:tblGrid>
        <w:gridCol w:w="809"/>
        <w:gridCol w:w="1397"/>
        <w:gridCol w:w="1393"/>
        <w:gridCol w:w="1397"/>
        <w:gridCol w:w="1396"/>
        <w:gridCol w:w="1348"/>
        <w:gridCol w:w="1620"/>
      </w:tblGrid>
      <w:tr w:rsidR="00111226">
        <w:tc>
          <w:tcPr>
            <w:tcW w:w="808" w:type="dxa"/>
          </w:tcPr>
          <w:p w:rsidR="00111226" w:rsidRDefault="007234F9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1397" w:type="dxa"/>
          </w:tcPr>
          <w:p w:rsidR="00111226" w:rsidRDefault="007234F9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Јаслена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група</w:t>
            </w:r>
            <w:proofErr w:type="spellEnd"/>
          </w:p>
        </w:tc>
        <w:tc>
          <w:tcPr>
            <w:tcW w:w="1393" w:type="dxa"/>
          </w:tcPr>
          <w:p w:rsidR="00111226" w:rsidRDefault="007234F9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Млађа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група</w:t>
            </w:r>
            <w:proofErr w:type="spellEnd"/>
          </w:p>
        </w:tc>
        <w:tc>
          <w:tcPr>
            <w:tcW w:w="1397" w:type="dxa"/>
          </w:tcPr>
          <w:p w:rsidR="00111226" w:rsidRDefault="007234F9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Средња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група</w:t>
            </w:r>
            <w:proofErr w:type="spellEnd"/>
          </w:p>
        </w:tc>
        <w:tc>
          <w:tcPr>
            <w:tcW w:w="1396" w:type="dxa"/>
          </w:tcPr>
          <w:p w:rsidR="00111226" w:rsidRDefault="007234F9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Старија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група</w:t>
            </w:r>
            <w:proofErr w:type="spellEnd"/>
          </w:p>
        </w:tc>
        <w:tc>
          <w:tcPr>
            <w:tcW w:w="1348" w:type="dxa"/>
          </w:tcPr>
          <w:p w:rsidR="00111226" w:rsidRDefault="007234F9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Мешовита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група</w:t>
            </w:r>
            <w:proofErr w:type="spellEnd"/>
          </w:p>
        </w:tc>
        <w:tc>
          <w:tcPr>
            <w:tcW w:w="1620" w:type="dxa"/>
          </w:tcPr>
          <w:p w:rsidR="00111226" w:rsidRDefault="007234F9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Припремна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предшколска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група</w:t>
            </w:r>
            <w:proofErr w:type="spellEnd"/>
          </w:p>
        </w:tc>
      </w:tr>
      <w:tr w:rsidR="00111226">
        <w:tc>
          <w:tcPr>
            <w:tcW w:w="808" w:type="dxa"/>
          </w:tcPr>
          <w:p w:rsidR="00111226" w:rsidRDefault="007234F9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деце</w:t>
            </w:r>
            <w:proofErr w:type="spellEnd"/>
          </w:p>
        </w:tc>
        <w:tc>
          <w:tcPr>
            <w:tcW w:w="1397" w:type="dxa"/>
          </w:tcPr>
          <w:p w:rsidR="00111226" w:rsidRDefault="001112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</w:tcPr>
          <w:p w:rsidR="00111226" w:rsidRDefault="001112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</w:tcPr>
          <w:p w:rsidR="00111226" w:rsidRDefault="001112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</w:tcPr>
          <w:p w:rsidR="00111226" w:rsidRDefault="001112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</w:tcPr>
          <w:p w:rsidR="00111226" w:rsidRDefault="001112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111226" w:rsidRDefault="001112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11226">
        <w:tc>
          <w:tcPr>
            <w:tcW w:w="808" w:type="dxa"/>
          </w:tcPr>
          <w:p w:rsidR="00111226" w:rsidRDefault="007234F9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група</w:t>
            </w:r>
            <w:proofErr w:type="spellEnd"/>
          </w:p>
        </w:tc>
        <w:tc>
          <w:tcPr>
            <w:tcW w:w="1397" w:type="dxa"/>
          </w:tcPr>
          <w:p w:rsidR="00111226" w:rsidRDefault="001112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3" w:type="dxa"/>
          </w:tcPr>
          <w:p w:rsidR="00111226" w:rsidRDefault="001112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7" w:type="dxa"/>
          </w:tcPr>
          <w:p w:rsidR="00111226" w:rsidRDefault="001112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6" w:type="dxa"/>
          </w:tcPr>
          <w:p w:rsidR="00111226" w:rsidRDefault="001112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</w:tcPr>
          <w:p w:rsidR="00111226" w:rsidRDefault="001112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111226" w:rsidRDefault="001112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11226" w:rsidRDefault="00111226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11226" w:rsidRDefault="007234F9">
      <w:pPr>
        <w:spacing w:line="240" w:lineRule="auto"/>
        <w:jc w:val="left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Васпитна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група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којој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обављате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стручну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праксу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_______________________________________</w:t>
      </w:r>
    </w:p>
    <w:p w:rsidR="00111226" w:rsidRDefault="007234F9">
      <w:pPr>
        <w:pStyle w:val="Default"/>
      </w:pPr>
      <w:proofErr w:type="spellStart"/>
      <w:r>
        <w:rPr>
          <w:b/>
        </w:rPr>
        <w:t>Узраст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деце</w:t>
      </w:r>
      <w:proofErr w:type="spellEnd"/>
      <w:r>
        <w:rPr>
          <w:b/>
        </w:rPr>
        <w:t>: ___________</w:t>
      </w:r>
      <w:proofErr w:type="gramStart"/>
      <w:r>
        <w:rPr>
          <w:b/>
        </w:rPr>
        <w:t xml:space="preserve">_  </w:t>
      </w:r>
      <w:proofErr w:type="spellStart"/>
      <w:r>
        <w:rPr>
          <w:b/>
        </w:rPr>
        <w:t>Број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деце</w:t>
      </w:r>
      <w:proofErr w:type="spellEnd"/>
      <w:r>
        <w:rPr>
          <w:b/>
        </w:rPr>
        <w:t xml:space="preserve">: _________, </w:t>
      </w:r>
    </w:p>
    <w:p w:rsidR="00111226" w:rsidRDefault="007234F9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Структура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групе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према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полу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: 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девојчице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______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дечаци</w:t>
      </w:r>
      <w:proofErr w:type="spellEnd"/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>______.</w:t>
      </w:r>
    </w:p>
    <w:p w:rsidR="00111226" w:rsidRDefault="00111226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111226" w:rsidRDefault="007234F9">
      <w:pPr>
        <w:spacing w:line="240" w:lineRule="auto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Васпитачи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111226" w:rsidRDefault="007234F9">
      <w:pPr>
        <w:spacing w:line="240" w:lineRule="auto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Име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презиме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: _____________________________________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Године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радног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стажа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 _______</w:t>
      </w:r>
    </w:p>
    <w:p w:rsidR="00111226" w:rsidRDefault="007234F9">
      <w:pPr>
        <w:spacing w:line="240" w:lineRule="auto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Име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презиме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: _____________________________________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Године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радног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стажа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 _______</w:t>
      </w:r>
    </w:p>
    <w:p w:rsidR="00111226" w:rsidRDefault="00111226">
      <w:pPr>
        <w:rPr>
          <w:rFonts w:ascii="Times New Roman" w:hAnsi="Times New Roman"/>
          <w:color w:val="000000"/>
        </w:rPr>
      </w:pPr>
    </w:p>
    <w:p w:rsidR="00111226" w:rsidRDefault="007234F9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  <w:color w:val="000000"/>
        </w:rPr>
        <w:drawing>
          <wp:anchor distT="0" distB="0" distL="0" distR="0" simplePos="0" relativeHeight="3" behindDoc="0" locked="0" layoutInCell="0" allowOverlap="1">
            <wp:simplePos x="0" y="0"/>
            <wp:positionH relativeFrom="column">
              <wp:posOffset>18415</wp:posOffset>
            </wp:positionH>
            <wp:positionV relativeFrom="paragraph">
              <wp:posOffset>150495</wp:posOffset>
            </wp:positionV>
            <wp:extent cx="440690" cy="440690"/>
            <wp:effectExtent l="0" t="0" r="0" b="0"/>
            <wp:wrapSquare wrapText="largest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05" t="-105" r="-105" b="-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1226" w:rsidRDefault="007234F9">
      <w:pPr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ЗАДАТАК: УОЧАВАЊЕ ПРОБЛЕМА ИЗ ПРАКСЕ</w:t>
      </w:r>
    </w:p>
    <w:p w:rsidR="00111226" w:rsidRDefault="00111226">
      <w:pPr>
        <w:rPr>
          <w:rFonts w:ascii="Times New Roman" w:hAnsi="Times New Roman"/>
          <w:color w:val="000000"/>
        </w:rPr>
      </w:pPr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Поштовани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студенти</w:t>
      </w:r>
      <w:proofErr w:type="spellEnd"/>
      <w:r>
        <w:rPr>
          <w:rFonts w:ascii="Times New Roman" w:hAnsi="Times New Roman"/>
          <w:color w:val="000000"/>
        </w:rPr>
        <w:t>,</w:t>
      </w: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proofErr w:type="gramStart"/>
      <w:r>
        <w:rPr>
          <w:rFonts w:ascii="Times New Roman" w:hAnsi="Times New Roman"/>
          <w:color w:val="000000"/>
        </w:rPr>
        <w:t>Стручна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пракса</w:t>
      </w:r>
      <w:proofErr w:type="spellEnd"/>
      <w:r>
        <w:rPr>
          <w:rFonts w:ascii="Times New Roman" w:hAnsi="Times New Roman"/>
          <w:color w:val="000000"/>
        </w:rPr>
        <w:t xml:space="preserve"> 2 </w:t>
      </w:r>
      <w:proofErr w:type="spellStart"/>
      <w:r>
        <w:rPr>
          <w:rFonts w:ascii="Times New Roman" w:hAnsi="Times New Roman"/>
          <w:color w:val="000000"/>
        </w:rPr>
        <w:t>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завршна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пракса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током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струковних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студија</w:t>
      </w:r>
      <w:proofErr w:type="spellEnd"/>
      <w:r>
        <w:rPr>
          <w:rFonts w:ascii="Times New Roman" w:hAnsi="Times New Roman"/>
          <w:color w:val="000000"/>
        </w:rPr>
        <w:t>.</w:t>
      </w:r>
      <w:proofErr w:type="gramEnd"/>
    </w:p>
    <w:p w:rsidR="00111226" w:rsidRPr="009C6326" w:rsidRDefault="007234F9">
      <w:pPr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  <w:color w:val="000000"/>
        </w:rPr>
        <w:t>Један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од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најзначајнијих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циљева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ове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стручна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праксе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вас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припреми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оснажи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уочавање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проблема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из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праксе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ћете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истраживати</w:t>
      </w:r>
      <w:proofErr w:type="spellEnd"/>
      <w:r>
        <w:rPr>
          <w:rFonts w:ascii="Times New Roman" w:hAnsi="Times New Roman"/>
          <w:color w:val="000000"/>
        </w:rPr>
        <w:t xml:space="preserve"> и </w:t>
      </w:r>
      <w:proofErr w:type="spellStart"/>
      <w:r>
        <w:rPr>
          <w:rFonts w:ascii="Times New Roman" w:hAnsi="Times New Roman"/>
          <w:color w:val="000000"/>
        </w:rPr>
        <w:t>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чијем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превазилажењу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унапређивању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ћете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lastRenderedPageBreak/>
        <w:t>практично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радити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кроз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свој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завршни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мастер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рад</w:t>
      </w:r>
      <w:proofErr w:type="spellEnd"/>
      <w:r>
        <w:rPr>
          <w:rFonts w:ascii="Times New Roman" w:hAnsi="Times New Roman"/>
          <w:color w:val="000000"/>
        </w:rPr>
        <w:t>.</w:t>
      </w:r>
      <w:proofErr w:type="gramEnd"/>
      <w:r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9C6326">
        <w:rPr>
          <w:rFonts w:ascii="Times New Roman" w:hAnsi="Times New Roman"/>
        </w:rPr>
        <w:t>Важно</w:t>
      </w:r>
      <w:proofErr w:type="spellEnd"/>
      <w:r w:rsidRPr="009C6326">
        <w:rPr>
          <w:rFonts w:ascii="Times New Roman" w:hAnsi="Times New Roman"/>
        </w:rPr>
        <w:t xml:space="preserve"> </w:t>
      </w:r>
      <w:proofErr w:type="spellStart"/>
      <w:r w:rsidRPr="009C6326">
        <w:rPr>
          <w:rFonts w:ascii="Times New Roman" w:hAnsi="Times New Roman"/>
        </w:rPr>
        <w:t>је</w:t>
      </w:r>
      <w:proofErr w:type="spellEnd"/>
      <w:r w:rsidRPr="009C6326">
        <w:rPr>
          <w:rFonts w:ascii="Times New Roman" w:hAnsi="Times New Roman"/>
        </w:rPr>
        <w:t xml:space="preserve"> </w:t>
      </w:r>
      <w:proofErr w:type="spellStart"/>
      <w:r w:rsidRPr="009C6326">
        <w:rPr>
          <w:rFonts w:ascii="Times New Roman" w:hAnsi="Times New Roman"/>
        </w:rPr>
        <w:t>да</w:t>
      </w:r>
      <w:proofErr w:type="spellEnd"/>
      <w:r w:rsidRPr="009C6326">
        <w:rPr>
          <w:rFonts w:ascii="Times New Roman" w:hAnsi="Times New Roman"/>
        </w:rPr>
        <w:t xml:space="preserve"> </w:t>
      </w:r>
      <w:proofErr w:type="spellStart"/>
      <w:r w:rsidRPr="009C6326">
        <w:rPr>
          <w:rFonts w:ascii="Times New Roman" w:hAnsi="Times New Roman"/>
        </w:rPr>
        <w:t>током</w:t>
      </w:r>
      <w:proofErr w:type="spellEnd"/>
      <w:r w:rsidRPr="009C6326">
        <w:rPr>
          <w:rFonts w:ascii="Times New Roman" w:hAnsi="Times New Roman"/>
        </w:rPr>
        <w:t xml:space="preserve"> </w:t>
      </w:r>
      <w:proofErr w:type="spellStart"/>
      <w:r w:rsidRPr="009C6326">
        <w:rPr>
          <w:rFonts w:ascii="Times New Roman" w:hAnsi="Times New Roman"/>
        </w:rPr>
        <w:t>стручне</w:t>
      </w:r>
      <w:proofErr w:type="spellEnd"/>
      <w:r w:rsidRPr="009C6326">
        <w:rPr>
          <w:rFonts w:ascii="Times New Roman" w:hAnsi="Times New Roman"/>
        </w:rPr>
        <w:t xml:space="preserve"> </w:t>
      </w:r>
      <w:proofErr w:type="spellStart"/>
      <w:r w:rsidRPr="009C6326">
        <w:rPr>
          <w:rFonts w:ascii="Times New Roman" w:hAnsi="Times New Roman"/>
        </w:rPr>
        <w:t>праксе</w:t>
      </w:r>
      <w:proofErr w:type="spellEnd"/>
      <w:r w:rsidRPr="009C6326">
        <w:rPr>
          <w:rFonts w:ascii="Times New Roman" w:hAnsi="Times New Roman"/>
        </w:rPr>
        <w:t xml:space="preserve"> </w:t>
      </w:r>
      <w:proofErr w:type="spellStart"/>
      <w:r w:rsidRPr="009C6326">
        <w:rPr>
          <w:rFonts w:ascii="Times New Roman" w:hAnsi="Times New Roman"/>
        </w:rPr>
        <w:t>посвећено</w:t>
      </w:r>
      <w:proofErr w:type="spellEnd"/>
      <w:r w:rsidRPr="009C6326">
        <w:rPr>
          <w:rFonts w:ascii="Times New Roman" w:hAnsi="Times New Roman"/>
        </w:rPr>
        <w:t xml:space="preserve">, </w:t>
      </w:r>
      <w:proofErr w:type="spellStart"/>
      <w:r w:rsidRPr="009C6326">
        <w:rPr>
          <w:rFonts w:ascii="Times New Roman" w:hAnsi="Times New Roman"/>
        </w:rPr>
        <w:t>разложно</w:t>
      </w:r>
      <w:proofErr w:type="spellEnd"/>
      <w:r w:rsidRPr="009C6326">
        <w:rPr>
          <w:rFonts w:ascii="Times New Roman" w:hAnsi="Times New Roman"/>
        </w:rPr>
        <w:t xml:space="preserve">, </w:t>
      </w:r>
      <w:proofErr w:type="spellStart"/>
      <w:r w:rsidRPr="009C6326">
        <w:rPr>
          <w:rFonts w:ascii="Times New Roman" w:hAnsi="Times New Roman"/>
        </w:rPr>
        <w:t>аналитички</w:t>
      </w:r>
      <w:proofErr w:type="spellEnd"/>
      <w:r w:rsidRPr="009C6326">
        <w:rPr>
          <w:rFonts w:ascii="Times New Roman" w:hAnsi="Times New Roman"/>
        </w:rPr>
        <w:t xml:space="preserve">, </w:t>
      </w:r>
      <w:proofErr w:type="spellStart"/>
      <w:r w:rsidRPr="009C6326">
        <w:rPr>
          <w:rFonts w:ascii="Times New Roman" w:hAnsi="Times New Roman"/>
        </w:rPr>
        <w:t>аргументовано</w:t>
      </w:r>
      <w:proofErr w:type="spellEnd"/>
      <w:r w:rsidRPr="009C6326">
        <w:rPr>
          <w:rFonts w:ascii="Times New Roman" w:hAnsi="Times New Roman"/>
        </w:rPr>
        <w:t xml:space="preserve">, </w:t>
      </w:r>
      <w:proofErr w:type="spellStart"/>
      <w:r w:rsidRPr="009C6326">
        <w:rPr>
          <w:rFonts w:ascii="Times New Roman" w:hAnsi="Times New Roman"/>
        </w:rPr>
        <w:t>са</w:t>
      </w:r>
      <w:proofErr w:type="spellEnd"/>
      <w:r w:rsidRPr="009C6326">
        <w:rPr>
          <w:rFonts w:ascii="Times New Roman" w:hAnsi="Times New Roman"/>
        </w:rPr>
        <w:t xml:space="preserve"> </w:t>
      </w:r>
      <w:proofErr w:type="spellStart"/>
      <w:r w:rsidRPr="009C6326">
        <w:rPr>
          <w:rFonts w:ascii="Times New Roman" w:hAnsi="Times New Roman"/>
        </w:rPr>
        <w:t>различитих</w:t>
      </w:r>
      <w:proofErr w:type="spellEnd"/>
      <w:r w:rsidRPr="009C6326">
        <w:rPr>
          <w:rFonts w:ascii="Times New Roman" w:hAnsi="Times New Roman"/>
        </w:rPr>
        <w:t xml:space="preserve"> </w:t>
      </w:r>
      <w:proofErr w:type="spellStart"/>
      <w:r w:rsidRPr="009C6326">
        <w:rPr>
          <w:rFonts w:ascii="Times New Roman" w:hAnsi="Times New Roman"/>
        </w:rPr>
        <w:t>аспеката</w:t>
      </w:r>
      <w:proofErr w:type="spellEnd"/>
      <w:r w:rsidRPr="009C6326">
        <w:rPr>
          <w:rFonts w:ascii="Times New Roman" w:hAnsi="Times New Roman"/>
        </w:rPr>
        <w:t xml:space="preserve"> </w:t>
      </w:r>
      <w:proofErr w:type="spellStart"/>
      <w:r w:rsidRPr="009C6326">
        <w:rPr>
          <w:rFonts w:ascii="Times New Roman" w:hAnsi="Times New Roman"/>
        </w:rPr>
        <w:t>приступите</w:t>
      </w:r>
      <w:proofErr w:type="spellEnd"/>
      <w:r w:rsidRPr="009C6326">
        <w:rPr>
          <w:rFonts w:ascii="Times New Roman" w:hAnsi="Times New Roman"/>
        </w:rPr>
        <w:t xml:space="preserve"> </w:t>
      </w:r>
      <w:proofErr w:type="spellStart"/>
      <w:r w:rsidRPr="009C6326">
        <w:rPr>
          <w:rFonts w:ascii="Times New Roman" w:hAnsi="Times New Roman"/>
        </w:rPr>
        <w:t>препознавању</w:t>
      </w:r>
      <w:proofErr w:type="spellEnd"/>
      <w:r w:rsidRPr="009C6326">
        <w:rPr>
          <w:rFonts w:ascii="Times New Roman" w:hAnsi="Times New Roman"/>
        </w:rPr>
        <w:t xml:space="preserve"> </w:t>
      </w:r>
      <w:proofErr w:type="spellStart"/>
      <w:r w:rsidRPr="009C6326">
        <w:rPr>
          <w:rFonts w:ascii="Times New Roman" w:hAnsi="Times New Roman"/>
        </w:rPr>
        <w:t>проблема</w:t>
      </w:r>
      <w:proofErr w:type="spellEnd"/>
      <w:r w:rsidRPr="009C6326">
        <w:rPr>
          <w:rFonts w:ascii="Times New Roman" w:hAnsi="Times New Roman"/>
        </w:rPr>
        <w:t xml:space="preserve"> у </w:t>
      </w:r>
      <w:proofErr w:type="spellStart"/>
      <w:r w:rsidRPr="009C6326">
        <w:rPr>
          <w:rFonts w:ascii="Times New Roman" w:hAnsi="Times New Roman"/>
        </w:rPr>
        <w:t>пракси</w:t>
      </w:r>
      <w:proofErr w:type="spellEnd"/>
      <w:r w:rsidRPr="009C6326">
        <w:rPr>
          <w:rFonts w:ascii="Times New Roman" w:hAnsi="Times New Roman"/>
        </w:rPr>
        <w:t>.</w:t>
      </w:r>
      <w:proofErr w:type="gramEnd"/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У </w:t>
      </w:r>
      <w:proofErr w:type="spellStart"/>
      <w:r>
        <w:rPr>
          <w:rFonts w:ascii="Times New Roman" w:hAnsi="Times New Roman"/>
          <w:color w:val="000000"/>
        </w:rPr>
        <w:t>томе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ће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помоћи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следећи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след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gramStart"/>
      <w:r>
        <w:rPr>
          <w:rFonts w:ascii="Times New Roman" w:hAnsi="Times New Roman"/>
          <w:color w:val="000000"/>
        </w:rPr>
        <w:t>,,</w:t>
      </w:r>
      <w:proofErr w:type="spellStart"/>
      <w:r>
        <w:rPr>
          <w:rFonts w:ascii="Times New Roman" w:hAnsi="Times New Roman"/>
          <w:color w:val="000000"/>
        </w:rPr>
        <w:t>корака</w:t>
      </w:r>
      <w:proofErr w:type="spellEnd"/>
      <w:proofErr w:type="gramEnd"/>
      <w:r>
        <w:rPr>
          <w:rFonts w:ascii="Times New Roman" w:hAnsi="Times New Roman"/>
          <w:color w:val="000000"/>
        </w:rPr>
        <w:t xml:space="preserve">“ </w:t>
      </w:r>
      <w:proofErr w:type="spellStart"/>
      <w:r>
        <w:rPr>
          <w:rFonts w:ascii="Times New Roman" w:hAnsi="Times New Roman"/>
          <w:color w:val="000000"/>
        </w:rPr>
        <w:t>као</w:t>
      </w:r>
      <w:proofErr w:type="spellEnd"/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  <w:u w:val="single"/>
        </w:rPr>
        <w:t>СМЕРНИЦЕ ЗА СТРУЧНУ ПРАКСУ 2</w:t>
      </w:r>
      <w:r>
        <w:rPr>
          <w:rFonts w:ascii="Times New Roman" w:hAnsi="Times New Roman"/>
          <w:color w:val="000000"/>
        </w:rPr>
        <w:t>: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Подсетићемовас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професионална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улога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васпитача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реализује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четири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подручја</w:t>
      </w:r>
      <w:proofErr w:type="spellEnd"/>
      <w:r>
        <w:rPr>
          <w:rFonts w:ascii="Times New Roman" w:hAnsi="Times New Roman"/>
          <w:color w:val="000000"/>
        </w:rPr>
        <w:t>:</w:t>
      </w:r>
    </w:p>
    <w:p w:rsidR="00111226" w:rsidRDefault="007234F9">
      <w:pPr>
        <w:spacing w:line="240" w:lineRule="auto"/>
        <w:rPr>
          <w:rFonts w:ascii="Times New Roman" w:hAnsi="Times New Roman"/>
          <w:color w:val="000000"/>
        </w:rPr>
      </w:pPr>
      <w:r>
        <w:rPr>
          <w:noProof/>
        </w:rPr>
        <w:drawing>
          <wp:anchor distT="0" distB="0" distL="0" distR="0" simplePos="0" relativeHeight="5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6350</wp:posOffset>
            </wp:positionV>
            <wp:extent cx="5336540" cy="3456940"/>
            <wp:effectExtent l="0" t="0" r="0" b="0"/>
            <wp:wrapTopAndBottom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26" t="-40" r="-26" b="-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345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rPr>
          <w:rFonts w:ascii="Times New Roman" w:hAnsi="Times New Roman"/>
          <w:i/>
          <w:iCs/>
          <w:color w:val="000000"/>
        </w:rPr>
        <w:t>Правилник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о </w:t>
      </w:r>
      <w:proofErr w:type="spellStart"/>
      <w:r>
        <w:rPr>
          <w:rFonts w:ascii="Times New Roman" w:hAnsi="Times New Roman"/>
          <w:i/>
          <w:iCs/>
          <w:color w:val="000000"/>
        </w:rPr>
        <w:t>основама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програма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предшколског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васпитања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>
        <w:rPr>
          <w:rFonts w:ascii="Times New Roman" w:hAnsi="Times New Roman"/>
          <w:i/>
          <w:iCs/>
          <w:color w:val="000000"/>
        </w:rPr>
        <w:t>образовања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(2018), 34.</w:t>
      </w:r>
      <w:proofErr w:type="gram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iCs/>
          <w:color w:val="000000"/>
        </w:rPr>
        <w:t>страна</w:t>
      </w:r>
      <w:proofErr w:type="spellEnd"/>
      <w:proofErr w:type="gramEnd"/>
    </w:p>
    <w:p w:rsidR="00111226" w:rsidRDefault="00111226">
      <w:pPr>
        <w:spacing w:line="240" w:lineRule="auto"/>
        <w:jc w:val="both"/>
        <w:rPr>
          <w:rFonts w:ascii="Times New Roman" w:hAnsi="Times New Roman"/>
          <w:color w:val="000000"/>
        </w:rPr>
      </w:pPr>
    </w:p>
    <w:p w:rsidR="00111226" w:rsidRDefault="007234F9">
      <w:pPr>
        <w:spacing w:line="240" w:lineRule="auto"/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Пре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непосредног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боравка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вртићу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пажљиво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прочитајте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текстове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из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актуелних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правилника</w:t>
      </w:r>
      <w:proofErr w:type="spellEnd"/>
      <w:r>
        <w:rPr>
          <w:rFonts w:ascii="Times New Roman" w:hAnsi="Times New Roman"/>
          <w:color w:val="000000"/>
        </w:rPr>
        <w:t>:</w:t>
      </w:r>
    </w:p>
    <w:p w:rsidR="00111226" w:rsidRDefault="007234F9">
      <w:pPr>
        <w:spacing w:after="0" w:line="240" w:lineRule="auto"/>
        <w:jc w:val="both"/>
      </w:pPr>
      <w:r>
        <w:rPr>
          <w:rFonts w:ascii="Times New Roman" w:hAnsi="Times New Roman"/>
          <w:color w:val="000000"/>
        </w:rPr>
        <w:t xml:space="preserve">1. </w:t>
      </w:r>
      <w:proofErr w:type="spellStart"/>
      <w:r>
        <w:rPr>
          <w:rFonts w:ascii="Times New Roman" w:hAnsi="Times New Roman"/>
          <w:i/>
          <w:iCs/>
          <w:color w:val="000000"/>
        </w:rPr>
        <w:t>Правилник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о </w:t>
      </w:r>
      <w:proofErr w:type="spellStart"/>
      <w:r>
        <w:rPr>
          <w:rFonts w:ascii="Times New Roman" w:hAnsi="Times New Roman"/>
          <w:i/>
          <w:iCs/>
          <w:color w:val="000000"/>
        </w:rPr>
        <w:t>основама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програма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предшколског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васпитања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>
        <w:rPr>
          <w:rFonts w:ascii="Times New Roman" w:hAnsi="Times New Roman"/>
          <w:i/>
          <w:iCs/>
          <w:color w:val="000000"/>
        </w:rPr>
        <w:t>образовања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(2018). </w:t>
      </w:r>
      <w:proofErr w:type="spellStart"/>
      <w:proofErr w:type="gramStart"/>
      <w:r>
        <w:rPr>
          <w:rFonts w:ascii="Times New Roman" w:hAnsi="Times New Roman"/>
          <w:color w:val="000000"/>
        </w:rPr>
        <w:t>Службени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гласник</w:t>
      </w:r>
      <w:proofErr w:type="spellEnd"/>
      <w:r>
        <w:rPr>
          <w:rFonts w:ascii="Times New Roman" w:hAnsi="Times New Roman"/>
          <w:color w:val="000000"/>
        </w:rPr>
        <w:t xml:space="preserve"> РС – </w:t>
      </w:r>
      <w:proofErr w:type="spellStart"/>
      <w:r>
        <w:rPr>
          <w:rFonts w:ascii="Times New Roman" w:hAnsi="Times New Roman"/>
          <w:color w:val="000000"/>
        </w:rPr>
        <w:t>Просветни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гласник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бр</w:t>
      </w:r>
      <w:proofErr w:type="spellEnd"/>
      <w:r>
        <w:rPr>
          <w:rFonts w:ascii="Times New Roman" w:hAnsi="Times New Roman"/>
          <w:color w:val="000000"/>
        </w:rPr>
        <w:t>.</w:t>
      </w:r>
      <w:proofErr w:type="gramEnd"/>
      <w:r>
        <w:rPr>
          <w:rFonts w:ascii="Times New Roman" w:hAnsi="Times New Roman"/>
          <w:color w:val="000000"/>
        </w:rPr>
        <w:t xml:space="preserve"> 16/2018. (</w:t>
      </w:r>
      <w:proofErr w:type="spellStart"/>
      <w:proofErr w:type="gramStart"/>
      <w:r>
        <w:rPr>
          <w:rFonts w:ascii="Times New Roman" w:hAnsi="Times New Roman"/>
          <w:color w:val="000000"/>
        </w:rPr>
        <w:t>такозване</w:t>
      </w:r>
      <w:proofErr w:type="spellEnd"/>
      <w:proofErr w:type="gramEnd"/>
      <w:r>
        <w:rPr>
          <w:rFonts w:ascii="Times New Roman" w:hAnsi="Times New Roman"/>
          <w:color w:val="000000"/>
        </w:rPr>
        <w:t xml:space="preserve"> ,,</w:t>
      </w:r>
      <w:proofErr w:type="spellStart"/>
      <w:r>
        <w:rPr>
          <w:rFonts w:ascii="Times New Roman" w:hAnsi="Times New Roman"/>
          <w:color w:val="000000"/>
        </w:rPr>
        <w:t>Године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узлета</w:t>
      </w:r>
      <w:proofErr w:type="spellEnd"/>
      <w:r>
        <w:rPr>
          <w:rFonts w:ascii="Times New Roman" w:hAnsi="Times New Roman"/>
          <w:color w:val="000000"/>
        </w:rPr>
        <w:t xml:space="preserve">“; </w:t>
      </w:r>
      <w:proofErr w:type="spellStart"/>
      <w:r>
        <w:rPr>
          <w:rFonts w:ascii="Times New Roman" w:hAnsi="Times New Roman"/>
          <w:color w:val="000000"/>
        </w:rPr>
        <w:t>обратите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пажњу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текст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од</w:t>
      </w:r>
      <w:proofErr w:type="spellEnd"/>
      <w:r>
        <w:rPr>
          <w:rFonts w:ascii="Times New Roman" w:hAnsi="Times New Roman"/>
          <w:color w:val="000000"/>
        </w:rPr>
        <w:t xml:space="preserve"> 33. </w:t>
      </w:r>
      <w:proofErr w:type="spellStart"/>
      <w:r>
        <w:rPr>
          <w:rFonts w:ascii="Times New Roman" w:hAnsi="Times New Roman"/>
          <w:color w:val="000000"/>
        </w:rPr>
        <w:t>до</w:t>
      </w:r>
      <w:proofErr w:type="spellEnd"/>
      <w:r>
        <w:rPr>
          <w:rFonts w:ascii="Times New Roman" w:hAnsi="Times New Roman"/>
          <w:color w:val="000000"/>
        </w:rPr>
        <w:t xml:space="preserve"> 35. </w:t>
      </w:r>
      <w:proofErr w:type="spellStart"/>
      <w:r>
        <w:rPr>
          <w:rFonts w:ascii="Times New Roman" w:hAnsi="Times New Roman"/>
          <w:color w:val="000000"/>
        </w:rPr>
        <w:t>странице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поглавље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под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насловом</w:t>
      </w:r>
      <w:proofErr w:type="spellEnd"/>
      <w:r>
        <w:rPr>
          <w:rFonts w:ascii="Times New Roman" w:hAnsi="Times New Roman"/>
          <w:color w:val="000000"/>
        </w:rPr>
        <w:t xml:space="preserve"> ,,</w:t>
      </w:r>
      <w:proofErr w:type="spellStart"/>
      <w:r>
        <w:rPr>
          <w:rFonts w:ascii="Times New Roman" w:hAnsi="Times New Roman"/>
          <w:color w:val="000000"/>
        </w:rPr>
        <w:t>Васпитач</w:t>
      </w:r>
      <w:proofErr w:type="spellEnd"/>
      <w:r>
        <w:rPr>
          <w:rFonts w:ascii="Times New Roman" w:hAnsi="Times New Roman"/>
          <w:color w:val="000000"/>
        </w:rPr>
        <w:t>“;</w:t>
      </w:r>
    </w:p>
    <w:p w:rsidR="00111226" w:rsidRDefault="007234F9">
      <w:pPr>
        <w:spacing w:line="240" w:lineRule="auto"/>
        <w:jc w:val="both"/>
      </w:pPr>
      <w:proofErr w:type="spellStart"/>
      <w:r>
        <w:rPr>
          <w:rFonts w:ascii="Times New Roman" w:hAnsi="Times New Roman"/>
          <w:color w:val="000000"/>
        </w:rPr>
        <w:t>Правилник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доступан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путем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линка</w:t>
      </w:r>
      <w:proofErr w:type="spellEnd"/>
      <w:r>
        <w:rPr>
          <w:rFonts w:ascii="Times New Roman" w:hAnsi="Times New Roman"/>
          <w:color w:val="000000"/>
        </w:rPr>
        <w:t xml:space="preserve">: </w:t>
      </w:r>
      <w:hyperlink r:id="rId8">
        <w:r>
          <w:rPr>
            <w:rStyle w:val="Hyperlink"/>
            <w:rFonts w:ascii="Times New Roman" w:hAnsi="Times New Roman"/>
            <w:color w:val="000000"/>
          </w:rPr>
          <w:t>https://www.mpn.gov.rs/wp-content/uploads/2018/09/OSNOVE-PROGRAMA-.pdf</w:t>
        </w:r>
      </w:hyperlink>
      <w:r>
        <w:rPr>
          <w:rFonts w:ascii="Times New Roman" w:hAnsi="Times New Roman"/>
          <w:color w:val="000000"/>
        </w:rPr>
        <w:t>),</w:t>
      </w:r>
    </w:p>
    <w:p w:rsidR="00111226" w:rsidRDefault="007234F9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proofErr w:type="spellStart"/>
      <w:r>
        <w:rPr>
          <w:rFonts w:ascii="Times New Roman" w:hAnsi="Times New Roman"/>
          <w:i/>
          <w:iCs/>
          <w:color w:val="000000"/>
        </w:rPr>
        <w:t>Правилник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о </w:t>
      </w:r>
      <w:proofErr w:type="spellStart"/>
      <w:r>
        <w:rPr>
          <w:rFonts w:ascii="Times New Roman" w:hAnsi="Times New Roman"/>
          <w:i/>
          <w:iCs/>
          <w:color w:val="000000"/>
        </w:rPr>
        <w:t>стандардима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компетенција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за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професију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васпитача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и </w:t>
      </w:r>
      <w:proofErr w:type="spellStart"/>
      <w:r>
        <w:rPr>
          <w:rFonts w:ascii="Times New Roman" w:hAnsi="Times New Roman"/>
          <w:i/>
          <w:iCs/>
          <w:color w:val="000000"/>
        </w:rPr>
        <w:t>његовог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професионалног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</w:rPr>
        <w:t>развоја</w:t>
      </w:r>
      <w:proofErr w:type="spellEnd"/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(2018). </w:t>
      </w:r>
      <w:proofErr w:type="spellStart"/>
      <w:proofErr w:type="gramStart"/>
      <w:r>
        <w:rPr>
          <w:rFonts w:ascii="Times New Roman" w:hAnsi="Times New Roman"/>
          <w:color w:val="000000"/>
        </w:rPr>
        <w:t>Службени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гласник</w:t>
      </w:r>
      <w:proofErr w:type="spellEnd"/>
      <w:r>
        <w:rPr>
          <w:rFonts w:ascii="Times New Roman" w:hAnsi="Times New Roman"/>
          <w:color w:val="000000"/>
        </w:rPr>
        <w:t xml:space="preserve"> РС – </w:t>
      </w:r>
      <w:proofErr w:type="spellStart"/>
      <w:r>
        <w:rPr>
          <w:rFonts w:ascii="Times New Roman" w:hAnsi="Times New Roman"/>
          <w:color w:val="000000"/>
        </w:rPr>
        <w:t>Просветни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гласник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бр</w:t>
      </w:r>
      <w:proofErr w:type="spellEnd"/>
      <w:r>
        <w:rPr>
          <w:rFonts w:ascii="Times New Roman" w:hAnsi="Times New Roman"/>
          <w:color w:val="000000"/>
        </w:rPr>
        <w:t>.</w:t>
      </w:r>
      <w:proofErr w:type="gramEnd"/>
      <w:r>
        <w:rPr>
          <w:rFonts w:ascii="Times New Roman" w:hAnsi="Times New Roman"/>
          <w:color w:val="000000"/>
        </w:rPr>
        <w:t xml:space="preserve"> 16/2018.</w:t>
      </w:r>
    </w:p>
    <w:p w:rsidR="00111226" w:rsidRDefault="007234F9">
      <w:pPr>
        <w:spacing w:line="240" w:lineRule="auto"/>
        <w:jc w:val="both"/>
      </w:pPr>
      <w:r>
        <w:rPr>
          <w:rFonts w:ascii="Times New Roman" w:hAnsi="Times New Roman"/>
          <w:color w:val="000000"/>
        </w:rPr>
        <w:t>(</w:t>
      </w:r>
      <w:proofErr w:type="spellStart"/>
      <w:r>
        <w:rPr>
          <w:rFonts w:ascii="Times New Roman" w:hAnsi="Times New Roman"/>
          <w:color w:val="000000"/>
        </w:rPr>
        <w:t>Правилник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доступан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преузимање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путем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линка</w:t>
      </w:r>
      <w:proofErr w:type="spellEnd"/>
      <w:r>
        <w:rPr>
          <w:rFonts w:ascii="Times New Roman" w:hAnsi="Times New Roman"/>
          <w:color w:val="000000"/>
        </w:rPr>
        <w:t xml:space="preserve">: </w:t>
      </w:r>
      <w:hyperlink r:id="rId9">
        <w:r>
          <w:rPr>
            <w:rStyle w:val="Hyperlink"/>
            <w:rFonts w:ascii="Times New Roman" w:hAnsi="Times New Roman"/>
            <w:color w:val="000000"/>
          </w:rPr>
          <w:t>https://www.mpn.gov.rs/wp-content/uploads/2018/09/Pravilnik-o-standardima-kompetencija-za-profesiju-vaspita%C4%8Da-i-njegovog-profesionalnog-razvoja.docx</w:t>
        </w:r>
      </w:hyperlink>
      <w:r>
        <w:rPr>
          <w:rFonts w:ascii="Times New Roman" w:hAnsi="Times New Roman"/>
          <w:color w:val="000000"/>
        </w:rPr>
        <w:t>).</w:t>
      </w: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У </w:t>
      </w:r>
      <w:proofErr w:type="spellStart"/>
      <w:r>
        <w:rPr>
          <w:rFonts w:ascii="Times New Roman" w:hAnsi="Times New Roman"/>
          <w:color w:val="000000"/>
        </w:rPr>
        <w:t>једној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васпитној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групи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којој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боравите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током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</w:rPr>
        <w:t>праксе</w:t>
      </w:r>
      <w:proofErr w:type="spellEnd"/>
      <w:r>
        <w:rPr>
          <w:rFonts w:ascii="Times New Roman" w:hAnsi="Times New Roman"/>
          <w:color w:val="000000"/>
        </w:rPr>
        <w:t xml:space="preserve">  </w:t>
      </w:r>
      <w:proofErr w:type="spellStart"/>
      <w:r>
        <w:rPr>
          <w:rFonts w:ascii="Times New Roman" w:hAnsi="Times New Roman"/>
          <w:bCs/>
          <w:color w:val="000000"/>
        </w:rPr>
        <w:t>присуствујте</w:t>
      </w:r>
      <w:proofErr w:type="spellEnd"/>
      <w:proofErr w:type="gramEnd"/>
      <w:r>
        <w:rPr>
          <w:rFonts w:ascii="Times New Roman" w:hAnsi="Times New Roman"/>
          <w:bCs/>
          <w:color w:val="000000"/>
        </w:rPr>
        <w:t xml:space="preserve"> и </w:t>
      </w:r>
      <w:proofErr w:type="spellStart"/>
      <w:r>
        <w:rPr>
          <w:rFonts w:ascii="Times New Roman" w:hAnsi="Times New Roman"/>
          <w:bCs/>
          <w:color w:val="000000"/>
        </w:rPr>
        <w:t>учествујте</w:t>
      </w:r>
      <w:proofErr w:type="spellEnd"/>
      <w:r>
        <w:rPr>
          <w:rFonts w:ascii="Times New Roman" w:hAnsi="Times New Roman"/>
          <w:bCs/>
          <w:color w:val="000000"/>
        </w:rPr>
        <w:t xml:space="preserve"> у </w:t>
      </w:r>
      <w:proofErr w:type="spellStart"/>
      <w:r>
        <w:rPr>
          <w:rFonts w:ascii="Times New Roman" w:hAnsi="Times New Roman"/>
          <w:bCs/>
          <w:color w:val="000000"/>
        </w:rPr>
        <w:t>свим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активностима</w:t>
      </w:r>
      <w:proofErr w:type="spellEnd"/>
      <w:r>
        <w:rPr>
          <w:rFonts w:ascii="Times New Roman" w:hAnsi="Times New Roman"/>
          <w:bCs/>
          <w:color w:val="000000"/>
        </w:rPr>
        <w:t xml:space="preserve"> у </w:t>
      </w:r>
      <w:proofErr w:type="spellStart"/>
      <w:r>
        <w:rPr>
          <w:rFonts w:ascii="Times New Roman" w:hAnsi="Times New Roman"/>
          <w:bCs/>
          <w:color w:val="000000"/>
        </w:rPr>
        <w:t>којима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ваш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васпитач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ментор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учествује</w:t>
      </w:r>
      <w:proofErr w:type="spellEnd"/>
      <w:r>
        <w:rPr>
          <w:rFonts w:ascii="Times New Roman" w:hAnsi="Times New Roman"/>
          <w:bCs/>
          <w:color w:val="000000"/>
        </w:rPr>
        <w:t>.</w:t>
      </w:r>
      <w:r w:rsidR="00B66751"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Покушајте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да</w:t>
      </w:r>
      <w:proofErr w:type="spellEnd"/>
      <w:r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</w:rPr>
        <w:t>уочите</w:t>
      </w:r>
      <w:proofErr w:type="spellEnd"/>
      <w:r w:rsidR="00B66751">
        <w:rPr>
          <w:rFonts w:ascii="Times New Roman" w:hAnsi="Times New Roman"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конкретан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проблем</w:t>
      </w:r>
      <w:proofErr w:type="spellEnd"/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проблеме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тешкоће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изазове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чијем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унапређивању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као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студент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мастер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студија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можете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допринесете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области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непосредног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децом</w:t>
      </w:r>
      <w:proofErr w:type="spellEnd"/>
      <w:r>
        <w:rPr>
          <w:rFonts w:ascii="Times New Roman" w:hAnsi="Times New Roman"/>
          <w:color w:val="000000"/>
        </w:rPr>
        <w:t xml:space="preserve"> (</w:t>
      </w:r>
      <w:proofErr w:type="spellStart"/>
      <w:r>
        <w:rPr>
          <w:rFonts w:ascii="Times New Roman" w:hAnsi="Times New Roman"/>
          <w:color w:val="000000"/>
        </w:rPr>
        <w:t>или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некој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другој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области</w:t>
      </w:r>
      <w:proofErr w:type="spellEnd"/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подручју</w:t>
      </w:r>
      <w:proofErr w:type="spellEnd"/>
      <w:r>
        <w:rPr>
          <w:rFonts w:ascii="Times New Roman" w:hAnsi="Times New Roman"/>
          <w:color w:val="000000"/>
        </w:rPr>
        <w:t xml:space="preserve">: </w:t>
      </w:r>
      <w:proofErr w:type="spellStart"/>
      <w:r>
        <w:rPr>
          <w:rFonts w:ascii="Times New Roman" w:hAnsi="Times New Roman"/>
          <w:color w:val="000000"/>
        </w:rPr>
        <w:t>развијање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реалног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програма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професионални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развој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васпитача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професионално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јавно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деловање</w:t>
      </w:r>
      <w:proofErr w:type="spellEnd"/>
      <w:r>
        <w:rPr>
          <w:rFonts w:ascii="Times New Roman" w:hAnsi="Times New Roman"/>
          <w:color w:val="000000"/>
        </w:rPr>
        <w:t xml:space="preserve">). 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proofErr w:type="gramStart"/>
      <w:r>
        <w:rPr>
          <w:rFonts w:ascii="Times New Roman" w:hAnsi="Times New Roman"/>
          <w:color w:val="000000"/>
        </w:rPr>
        <w:t>Забележите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тај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проблем</w:t>
      </w:r>
      <w:proofErr w:type="spellEnd"/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питање</w:t>
      </w:r>
      <w:proofErr w:type="spellEnd"/>
      <w:r>
        <w:rPr>
          <w:rFonts w:ascii="Times New Roman" w:hAnsi="Times New Roman"/>
          <w:color w:val="000000"/>
        </w:rPr>
        <w:t>.</w:t>
      </w:r>
      <w:proofErr w:type="gramEnd"/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1226" w:rsidRDefault="00111226">
      <w:pPr>
        <w:spacing w:after="0"/>
        <w:jc w:val="both"/>
        <w:rPr>
          <w:rFonts w:ascii="Times New Roman" w:hAnsi="Times New Roman"/>
          <w:color w:val="000000"/>
        </w:rPr>
      </w:pPr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Разговарајте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организујте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интервју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консултујете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представником</w:t>
      </w:r>
      <w:proofErr w:type="spellEnd"/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представницима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предшколске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установе</w:t>
      </w:r>
      <w:proofErr w:type="spellEnd"/>
      <w:r>
        <w:rPr>
          <w:rFonts w:ascii="Times New Roman" w:hAnsi="Times New Roman"/>
          <w:color w:val="000000"/>
        </w:rPr>
        <w:t xml:space="preserve"> (</w:t>
      </w:r>
      <w:proofErr w:type="spellStart"/>
      <w:r>
        <w:rPr>
          <w:rFonts w:ascii="Times New Roman" w:hAnsi="Times New Roman"/>
          <w:color w:val="000000"/>
        </w:rPr>
        <w:t>нпр</w:t>
      </w:r>
      <w:proofErr w:type="spellEnd"/>
      <w:r>
        <w:rPr>
          <w:rFonts w:ascii="Times New Roman" w:hAnsi="Times New Roman"/>
          <w:color w:val="000000"/>
        </w:rPr>
        <w:t xml:space="preserve">. </w:t>
      </w:r>
      <w:proofErr w:type="spellStart"/>
      <w:r>
        <w:rPr>
          <w:rFonts w:ascii="Times New Roman" w:hAnsi="Times New Roman"/>
          <w:color w:val="000000"/>
        </w:rPr>
        <w:t>са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васпитачем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ментором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са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другим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васпитачима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васпитачем-руководиоцем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вртића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стручним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сарадницима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сарадницима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педагошким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асистентом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директором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другим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особама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запосленим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вртићу</w:t>
      </w:r>
      <w:proofErr w:type="spellEnd"/>
      <w:r>
        <w:rPr>
          <w:rFonts w:ascii="Times New Roman" w:hAnsi="Times New Roman"/>
          <w:color w:val="000000"/>
        </w:rPr>
        <w:t xml:space="preserve">), и </w:t>
      </w:r>
      <w:proofErr w:type="spellStart"/>
      <w:r>
        <w:rPr>
          <w:rFonts w:ascii="Times New Roman" w:hAnsi="Times New Roman"/>
          <w:color w:val="000000"/>
        </w:rPr>
        <w:t>другим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учесницима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пракси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предшколског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васпитања</w:t>
      </w:r>
      <w:proofErr w:type="spellEnd"/>
      <w:r>
        <w:rPr>
          <w:rFonts w:ascii="Times New Roman" w:hAnsi="Times New Roman"/>
          <w:color w:val="000000"/>
        </w:rPr>
        <w:t xml:space="preserve"> (</w:t>
      </w:r>
      <w:proofErr w:type="spellStart"/>
      <w:r>
        <w:rPr>
          <w:rFonts w:ascii="Times New Roman" w:hAnsi="Times New Roman"/>
          <w:color w:val="000000"/>
        </w:rPr>
        <w:t>нпр</w:t>
      </w:r>
      <w:proofErr w:type="spellEnd"/>
      <w:r>
        <w:rPr>
          <w:rFonts w:ascii="Times New Roman" w:hAnsi="Times New Roman"/>
          <w:color w:val="000000"/>
        </w:rPr>
        <w:t xml:space="preserve">. </w:t>
      </w:r>
      <w:proofErr w:type="spellStart"/>
      <w:r>
        <w:rPr>
          <w:rFonts w:ascii="Times New Roman" w:hAnsi="Times New Roman"/>
          <w:color w:val="000000"/>
        </w:rPr>
        <w:t>са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родитељима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другим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члановима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породице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другим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особама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из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локалне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заједнице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укљученим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програм</w:t>
      </w:r>
      <w:proofErr w:type="spellEnd"/>
      <w:r>
        <w:rPr>
          <w:rFonts w:ascii="Times New Roman" w:hAnsi="Times New Roman"/>
          <w:color w:val="000000"/>
        </w:rPr>
        <w:t xml:space="preserve">) </w:t>
      </w:r>
      <w:proofErr w:type="spellStart"/>
      <w:r>
        <w:rPr>
          <w:rFonts w:ascii="Times New Roman" w:hAnsi="Times New Roman"/>
          <w:color w:val="000000"/>
        </w:rPr>
        <w:t>како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би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од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некога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од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њих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такође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добили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одговор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питање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изазови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, </w:t>
      </w:r>
      <w:proofErr w:type="spellStart"/>
      <w:r>
        <w:rPr>
          <w:rFonts w:ascii="Times New Roman" w:hAnsi="Times New Roman"/>
          <w:b/>
          <w:bCs/>
          <w:color w:val="000000"/>
        </w:rPr>
        <w:t>конкретни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проблеми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са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којима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суочавају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>
        <w:rPr>
          <w:rFonts w:ascii="Times New Roman" w:hAnsi="Times New Roman"/>
          <w:b/>
          <w:bCs/>
          <w:color w:val="000000"/>
        </w:rPr>
        <w:t>пракси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предшколског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васпитања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у </w:t>
      </w:r>
      <w:proofErr w:type="spellStart"/>
      <w:r>
        <w:rPr>
          <w:rFonts w:ascii="Times New Roman" w:hAnsi="Times New Roman"/>
          <w:b/>
          <w:bCs/>
          <w:color w:val="000000"/>
        </w:rPr>
        <w:t>њиховом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вртићу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, а </w:t>
      </w:r>
      <w:proofErr w:type="spellStart"/>
      <w:r>
        <w:rPr>
          <w:rFonts w:ascii="Times New Roman" w:hAnsi="Times New Roman"/>
          <w:b/>
          <w:bCs/>
          <w:color w:val="000000"/>
        </w:rPr>
        <w:t>које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би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желели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да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превазиђу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и </w:t>
      </w:r>
      <w:proofErr w:type="spellStart"/>
      <w:r>
        <w:rPr>
          <w:rFonts w:ascii="Times New Roman" w:hAnsi="Times New Roman"/>
          <w:b/>
          <w:bCs/>
          <w:color w:val="000000"/>
        </w:rPr>
        <w:t>тако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унапреде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праксу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. 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proofErr w:type="gramStart"/>
      <w:r>
        <w:rPr>
          <w:rFonts w:ascii="Times New Roman" w:hAnsi="Times New Roman"/>
          <w:color w:val="000000"/>
        </w:rPr>
        <w:t>Приликом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вођења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интервјуа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узмите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обзир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сва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четири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подручја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кроз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професионална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улога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васпитача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остварује</w:t>
      </w:r>
      <w:proofErr w:type="spellEnd"/>
      <w:r>
        <w:rPr>
          <w:rFonts w:ascii="Times New Roman" w:hAnsi="Times New Roman"/>
          <w:color w:val="000000"/>
        </w:rPr>
        <w:t>.</w:t>
      </w:r>
      <w:proofErr w:type="gramEnd"/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proofErr w:type="gramStart"/>
      <w:r>
        <w:rPr>
          <w:rFonts w:ascii="Times New Roman" w:hAnsi="Times New Roman"/>
          <w:color w:val="000000"/>
        </w:rPr>
        <w:t>Забележите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којих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информација</w:t>
      </w:r>
      <w:proofErr w:type="spellEnd"/>
      <w:r>
        <w:rPr>
          <w:rFonts w:ascii="Times New Roman" w:hAnsi="Times New Roman"/>
          <w:color w:val="000000"/>
        </w:rPr>
        <w:t xml:space="preserve"> и </w:t>
      </w:r>
      <w:proofErr w:type="spellStart"/>
      <w:r>
        <w:rPr>
          <w:rFonts w:ascii="Times New Roman" w:hAnsi="Times New Roman"/>
          <w:color w:val="000000"/>
        </w:rPr>
        <w:t>увида</w:t>
      </w:r>
      <w:proofErr w:type="spellEnd"/>
      <w:r>
        <w:rPr>
          <w:rFonts w:ascii="Times New Roman" w:hAnsi="Times New Roman"/>
          <w:color w:val="000000"/>
        </w:rPr>
        <w:t xml:space="preserve"> о </w:t>
      </w:r>
      <w:proofErr w:type="spellStart"/>
      <w:r>
        <w:rPr>
          <w:rFonts w:ascii="Times New Roman" w:hAnsi="Times New Roman"/>
          <w:color w:val="000000"/>
        </w:rPr>
        <w:t>изазовима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проблемима</w:t>
      </w:r>
      <w:proofErr w:type="spellEnd"/>
      <w:r>
        <w:rPr>
          <w:rFonts w:ascii="Times New Roman" w:hAnsi="Times New Roman"/>
          <w:color w:val="000000"/>
        </w:rPr>
        <w:t xml:space="preserve"> о </w:t>
      </w:r>
      <w:proofErr w:type="spellStart"/>
      <w:r>
        <w:rPr>
          <w:rFonts w:ascii="Times New Roman" w:hAnsi="Times New Roman"/>
          <w:color w:val="000000"/>
        </w:rPr>
        <w:t>пракси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предшколског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васпитања</w:t>
      </w:r>
      <w:proofErr w:type="spellEnd"/>
      <w:r w:rsidR="00B66751">
        <w:rPr>
          <w:rFonts w:ascii="Times New Roman" w:hAnsi="Times New Roman"/>
          <w:color w:val="000000"/>
        </w:rPr>
        <w:t xml:space="preserve"> </w:t>
      </w:r>
      <w:proofErr w:type="spellStart"/>
      <w:r w:rsidR="00B66751">
        <w:rPr>
          <w:rFonts w:ascii="Times New Roman" w:hAnsi="Times New Roman"/>
          <w:color w:val="000000"/>
        </w:rPr>
        <w:t>сте</w:t>
      </w:r>
      <w:proofErr w:type="spellEnd"/>
      <w:r w:rsidR="00B66751">
        <w:rPr>
          <w:rFonts w:ascii="Times New Roman" w:hAnsi="Times New Roman"/>
          <w:color w:val="000000"/>
        </w:rPr>
        <w:t xml:space="preserve"> </w:t>
      </w:r>
      <w:proofErr w:type="spellStart"/>
      <w:r w:rsidR="00B66751">
        <w:rPr>
          <w:rFonts w:ascii="Times New Roman" w:hAnsi="Times New Roman"/>
          <w:color w:val="000000"/>
        </w:rPr>
        <w:t>дошли</w:t>
      </w:r>
      <w:proofErr w:type="spellEnd"/>
      <w:r w:rsidR="00B66751">
        <w:rPr>
          <w:rFonts w:ascii="Times New Roman" w:hAnsi="Times New Roman"/>
          <w:color w:val="000000"/>
        </w:rPr>
        <w:t xml:space="preserve"> </w:t>
      </w:r>
      <w:proofErr w:type="spellStart"/>
      <w:r w:rsidR="00B66751">
        <w:rPr>
          <w:rFonts w:ascii="Times New Roman" w:hAnsi="Times New Roman"/>
          <w:color w:val="000000"/>
        </w:rPr>
        <w:t>кроз</w:t>
      </w:r>
      <w:proofErr w:type="spellEnd"/>
      <w:r w:rsidR="00B66751">
        <w:rPr>
          <w:rFonts w:ascii="Times New Roman" w:hAnsi="Times New Roman"/>
          <w:color w:val="000000"/>
        </w:rPr>
        <w:t xml:space="preserve"> </w:t>
      </w:r>
      <w:proofErr w:type="spellStart"/>
      <w:r w:rsidR="00B66751">
        <w:rPr>
          <w:rFonts w:ascii="Times New Roman" w:hAnsi="Times New Roman"/>
          <w:color w:val="000000"/>
        </w:rPr>
        <w:t>разговоре</w:t>
      </w:r>
      <w:proofErr w:type="spellEnd"/>
      <w:r w:rsidR="00B66751">
        <w:rPr>
          <w:rFonts w:ascii="Times New Roman" w:hAnsi="Times New Roman"/>
          <w:color w:val="000000"/>
        </w:rPr>
        <w:t xml:space="preserve"> (</w:t>
      </w:r>
      <w:proofErr w:type="spellStart"/>
      <w:r w:rsidR="00B66751">
        <w:rPr>
          <w:rFonts w:ascii="Times New Roman" w:hAnsi="Times New Roman"/>
          <w:color w:val="000000"/>
        </w:rPr>
        <w:t>са</w:t>
      </w:r>
      <w:proofErr w:type="spellEnd"/>
      <w:r w:rsidR="00B66751">
        <w:rPr>
          <w:rFonts w:ascii="Times New Roman" w:hAnsi="Times New Roman"/>
          <w:color w:val="000000"/>
        </w:rPr>
        <w:t xml:space="preserve"> к</w:t>
      </w:r>
      <w:r w:rsidR="00B66751">
        <w:rPr>
          <w:rFonts w:ascii="Times New Roman" w:hAnsi="Times New Roman"/>
          <w:color w:val="000000"/>
          <w:lang/>
        </w:rPr>
        <w:t>и</w:t>
      </w:r>
      <w:r>
        <w:rPr>
          <w:rFonts w:ascii="Times New Roman" w:hAnsi="Times New Roman"/>
          <w:color w:val="000000"/>
        </w:rPr>
        <w:t xml:space="preserve">м </w:t>
      </w:r>
      <w:proofErr w:type="spellStart"/>
      <w:r>
        <w:rPr>
          <w:rFonts w:ascii="Times New Roman" w:hAnsi="Times New Roman"/>
          <w:color w:val="000000"/>
        </w:rPr>
        <w:t>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разговарали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шта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сазнали</w:t>
      </w:r>
      <w:proofErr w:type="spellEnd"/>
      <w:r>
        <w:rPr>
          <w:rFonts w:ascii="Times New Roman" w:hAnsi="Times New Roman"/>
          <w:color w:val="000000"/>
        </w:rPr>
        <w:t>)?</w:t>
      </w:r>
      <w:proofErr w:type="gramEnd"/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color w:val="000000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Овде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јасно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конкретно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образложите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један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конкретан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проблем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у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пракси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предшколског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васпитања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који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сте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определили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да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истражите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, а </w:t>
      </w:r>
      <w:proofErr w:type="spellStart"/>
      <w:r>
        <w:rPr>
          <w:rFonts w:ascii="Times New Roman" w:hAnsi="Times New Roman"/>
          <w:b/>
          <w:bCs/>
          <w:color w:val="000000"/>
        </w:rPr>
        <w:t>потом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и </w:t>
      </w:r>
      <w:proofErr w:type="spellStart"/>
      <w:r>
        <w:rPr>
          <w:rFonts w:ascii="Times New Roman" w:hAnsi="Times New Roman"/>
          <w:b/>
          <w:bCs/>
          <w:color w:val="000000"/>
        </w:rPr>
        <w:t>практично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color w:val="000000"/>
        </w:rPr>
        <w:t>допринесете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 </w:t>
      </w:r>
      <w:proofErr w:type="spellStart"/>
      <w:r>
        <w:rPr>
          <w:rFonts w:ascii="Times New Roman" w:hAnsi="Times New Roman"/>
          <w:b/>
          <w:bCs/>
          <w:color w:val="000000"/>
        </w:rPr>
        <w:t>унапређивању</w:t>
      </w:r>
      <w:proofErr w:type="spellEnd"/>
      <w:proofErr w:type="gram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праксе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кроз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свој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завршни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мастер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рад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. 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МИШЉЕЊЕ НАСТАВНИКА МЕНТОРА О ОБАВЉЕНОЈ ПРАКСИ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1226" w:rsidRDefault="00111226">
      <w:pPr>
        <w:spacing w:line="240" w:lineRule="auto"/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spacing w:line="240" w:lineRule="auto"/>
        <w:jc w:val="both"/>
        <w:rPr>
          <w:rFonts w:ascii="Times New Roman" w:hAnsi="Times New Roman"/>
          <w:color w:val="000000"/>
        </w:rPr>
      </w:pPr>
    </w:p>
    <w:p w:rsidR="00111226" w:rsidRDefault="007234F9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_________________________________________________________________</w:t>
      </w:r>
    </w:p>
    <w:p w:rsidR="00111226" w:rsidRPr="009C6326" w:rsidRDefault="007234F9">
      <w:pPr>
        <w:rPr>
          <w:lang/>
        </w:rPr>
      </w:pPr>
      <w:proofErr w:type="spellStart"/>
      <w:proofErr w:type="gramStart"/>
      <w:r>
        <w:rPr>
          <w:rFonts w:ascii="Times New Roman" w:hAnsi="Times New Roman"/>
          <w:color w:val="000000"/>
        </w:rPr>
        <w:t>потпис</w:t>
      </w:r>
      <w:proofErr w:type="spellEnd"/>
      <w:proofErr w:type="gram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руководиоца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стручне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праксе</w:t>
      </w:r>
      <w:proofErr w:type="spellEnd"/>
      <w:r>
        <w:rPr>
          <w:rFonts w:ascii="Times New Roman" w:hAnsi="Times New Roman"/>
          <w:color w:val="000000"/>
        </w:rPr>
        <w:t xml:space="preserve"> – </w:t>
      </w:r>
      <w:proofErr w:type="spellStart"/>
      <w:r>
        <w:rPr>
          <w:rFonts w:ascii="Times New Roman" w:hAnsi="Times New Roman"/>
          <w:color w:val="000000"/>
        </w:rPr>
        <w:t>др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Мирјана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Николић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проф</w:t>
      </w:r>
      <w:proofErr w:type="spellEnd"/>
      <w:r w:rsidR="009C6326">
        <w:rPr>
          <w:rFonts w:ascii="Times New Roman" w:hAnsi="Times New Roman"/>
          <w:color w:val="000000"/>
          <w:lang/>
        </w:rPr>
        <w:t>.</w:t>
      </w:r>
    </w:p>
    <w:p w:rsidR="00111226" w:rsidRPr="008F77F0" w:rsidRDefault="00111226">
      <w:pPr>
        <w:jc w:val="both"/>
        <w:rPr>
          <w:rFonts w:ascii="Times New Roman" w:hAnsi="Times New Roman"/>
          <w:color w:val="000000"/>
          <w:lang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7234F9">
      <w:pPr>
        <w:rPr>
          <w:rFonts w:ascii="Times New Roman" w:hAnsi="Times New Roman"/>
          <w:color w:val="000000"/>
        </w:rPr>
      </w:pPr>
      <w:r>
        <w:rPr>
          <w:noProof/>
        </w:rPr>
        <w:drawing>
          <wp:anchor distT="0" distB="0" distL="0" distR="0" simplePos="0" relativeHeight="6" behindDoc="0" locked="0" layoutInCell="0" allowOverlap="1">
            <wp:simplePos x="0" y="0"/>
            <wp:positionH relativeFrom="column">
              <wp:posOffset>26670</wp:posOffset>
            </wp:positionH>
            <wp:positionV relativeFrom="paragraph">
              <wp:posOffset>-3175</wp:posOffset>
            </wp:positionV>
            <wp:extent cx="454660" cy="457200"/>
            <wp:effectExtent l="0" t="0" r="0" b="0"/>
            <wp:wrapSquare wrapText="largest"/>
            <wp:docPr id="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105" t="-105" r="-105" b="-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</w:rPr>
        <w:t xml:space="preserve">ДАТУМ И МЕСТО ПРЕДАЈЕ ОБРАСЦА ЗА СТРУЧНУ ПРАКСУ 2 </w:t>
      </w:r>
    </w:p>
    <w:p w:rsidR="00111226" w:rsidRDefault="007234F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Попуњен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образац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Стручна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пракса</w:t>
      </w:r>
      <w:proofErr w:type="spellEnd"/>
      <w:r>
        <w:rPr>
          <w:rFonts w:ascii="Times New Roman" w:hAnsi="Times New Roman"/>
          <w:sz w:val="24"/>
          <w:szCs w:val="24"/>
        </w:rPr>
        <w:t xml:space="preserve"> 2 (</w:t>
      </w:r>
      <w:proofErr w:type="spellStart"/>
      <w:r>
        <w:rPr>
          <w:rFonts w:ascii="Times New Roman" w:hAnsi="Times New Roman"/>
          <w:sz w:val="24"/>
          <w:szCs w:val="24"/>
        </w:rPr>
        <w:t>овај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преузели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сајта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попунили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предајете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штампаној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форми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Скриптарници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Високе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школе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11226" w:rsidRDefault="007234F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овом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обрасцу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Стручну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праксу</w:t>
      </w:r>
      <w:proofErr w:type="spellEnd"/>
      <w:r>
        <w:rPr>
          <w:rFonts w:ascii="Times New Roman" w:hAnsi="Times New Roman"/>
          <w:sz w:val="24"/>
          <w:szCs w:val="24"/>
        </w:rPr>
        <w:t xml:space="preserve"> 2, </w:t>
      </w:r>
      <w:proofErr w:type="spellStart"/>
      <w:r>
        <w:rPr>
          <w:rFonts w:ascii="Times New Roman" w:hAnsi="Times New Roman"/>
          <w:sz w:val="24"/>
          <w:szCs w:val="24"/>
        </w:rPr>
        <w:t>можете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куцати</w:t>
      </w:r>
      <w:proofErr w:type="spellEnd"/>
      <w:r>
        <w:rPr>
          <w:rFonts w:ascii="Times New Roman" w:hAnsi="Times New Roman"/>
          <w:sz w:val="24"/>
          <w:szCs w:val="24"/>
        </w:rPr>
        <w:t xml:space="preserve"> у Word-у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попуњавати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принципу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proofErr w:type="spellStart"/>
      <w:r>
        <w:rPr>
          <w:rFonts w:ascii="Times New Roman" w:hAnsi="Times New Roman"/>
          <w:sz w:val="24"/>
          <w:szCs w:val="24"/>
        </w:rPr>
        <w:t>папир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оловка</w:t>
      </w:r>
      <w:proofErr w:type="spellEnd"/>
      <w:r>
        <w:rPr>
          <w:rFonts w:ascii="Times New Roman" w:hAnsi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/>
          <w:sz w:val="24"/>
          <w:szCs w:val="24"/>
        </w:rPr>
        <w:t>како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једноставније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докле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читко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написано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11226" w:rsidRDefault="007234F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прилажете</w:t>
      </w:r>
      <w:proofErr w:type="spellEnd"/>
      <w:r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Потврду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обављеној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пракси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образац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потврде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купује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скриптарници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Школе</w:t>
      </w:r>
      <w:proofErr w:type="spellEnd"/>
      <w:r>
        <w:rPr>
          <w:rFonts w:ascii="Times New Roman" w:hAnsi="Times New Roman"/>
          <w:sz w:val="24"/>
          <w:szCs w:val="24"/>
        </w:rPr>
        <w:t>).</w:t>
      </w:r>
      <w:proofErr w:type="gramEnd"/>
    </w:p>
    <w:p w:rsidR="00111226" w:rsidRDefault="007234F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одштампан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образац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Стручна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пракса</w:t>
      </w:r>
      <w:proofErr w:type="spellEnd"/>
      <w:r>
        <w:rPr>
          <w:rFonts w:ascii="Times New Roman" w:hAnsi="Times New Roman"/>
          <w:sz w:val="24"/>
          <w:szCs w:val="24"/>
        </w:rPr>
        <w:t xml:space="preserve"> 2) и </w:t>
      </w:r>
      <w:proofErr w:type="spellStart"/>
      <w:r>
        <w:rPr>
          <w:rFonts w:ascii="Times New Roman" w:hAnsi="Times New Roman"/>
          <w:sz w:val="24"/>
          <w:szCs w:val="24"/>
        </w:rPr>
        <w:t>Потврду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обављеној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пракси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предајете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провидној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фасцикли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периоду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од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16.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јануара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2023.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03.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фебруара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2023.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111226" w:rsidRDefault="007234F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потребно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предавати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Упут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праксу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11226" w:rsidRDefault="00111226">
      <w:pPr>
        <w:spacing w:after="0"/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7234F9">
      <w:pPr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noProof/>
          <w:color w:val="000000"/>
        </w:rPr>
        <w:drawing>
          <wp:anchor distT="0" distB="0" distL="0" distR="0" simplePos="0" relativeHeight="4" behindDoc="0" locked="0" layoutInCell="0" allowOverlap="1">
            <wp:simplePos x="0" y="0"/>
            <wp:positionH relativeFrom="column">
              <wp:posOffset>-51435</wp:posOffset>
            </wp:positionH>
            <wp:positionV relativeFrom="paragraph">
              <wp:posOffset>45085</wp:posOffset>
            </wp:positionV>
            <wp:extent cx="426720" cy="464185"/>
            <wp:effectExtent l="0" t="0" r="0" b="0"/>
            <wp:wrapSquare wrapText="largest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110" t="-101" r="-110" b="-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ВАЖНЕ ДОДАТНЕ СМЕРНИЦЕ</w:t>
      </w:r>
    </w:p>
    <w:p w:rsidR="00B66751" w:rsidRDefault="007234F9">
      <w:pPr>
        <w:jc w:val="both"/>
        <w:rPr>
          <w:rFonts w:ascii="Times New Roman" w:hAnsi="Times New Roman"/>
          <w:color w:val="000000"/>
          <w:lang/>
        </w:rPr>
      </w:pPr>
      <w:proofErr w:type="spellStart"/>
      <w:r>
        <w:rPr>
          <w:rFonts w:ascii="Times New Roman" w:hAnsi="Times New Roman"/>
          <w:color w:val="000000"/>
        </w:rPr>
        <w:t>Обављена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пракса</w:t>
      </w:r>
      <w:proofErr w:type="spellEnd"/>
      <w:r>
        <w:rPr>
          <w:rFonts w:ascii="Times New Roman" w:hAnsi="Times New Roman"/>
          <w:color w:val="000000"/>
        </w:rPr>
        <w:t xml:space="preserve"> и </w:t>
      </w:r>
      <w:proofErr w:type="spellStart"/>
      <w:r>
        <w:rPr>
          <w:rFonts w:ascii="Times New Roman" w:hAnsi="Times New Roman"/>
          <w:color w:val="000000"/>
        </w:rPr>
        <w:t>претходно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попуњени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садржаји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овог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формулара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треба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помогну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што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боље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попуните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Образац</w:t>
      </w:r>
      <w:proofErr w:type="spellEnd"/>
      <w:r>
        <w:rPr>
          <w:rFonts w:ascii="Times New Roman" w:hAnsi="Times New Roman"/>
          <w:color w:val="000000"/>
        </w:rPr>
        <w:t xml:space="preserve"> 1.</w:t>
      </w:r>
      <w:r>
        <w:rPr>
          <w:rFonts w:ascii="Times New Roman" w:hAnsi="Times New Roman"/>
          <w:b/>
          <w:bCs/>
          <w:color w:val="000000"/>
        </w:rPr>
        <w:t xml:space="preserve">Пријава </w:t>
      </w:r>
      <w:proofErr w:type="spellStart"/>
      <w:r>
        <w:rPr>
          <w:rFonts w:ascii="Times New Roman" w:hAnsi="Times New Roman"/>
          <w:b/>
          <w:bCs/>
          <w:color w:val="000000"/>
        </w:rPr>
        <w:t>проблема</w:t>
      </w:r>
      <w:proofErr w:type="spellEnd"/>
      <w:r>
        <w:rPr>
          <w:rFonts w:ascii="Times New Roman" w:hAnsi="Times New Roman"/>
          <w:b/>
          <w:bCs/>
          <w:color w:val="000000"/>
        </w:rPr>
        <w:t>/</w:t>
      </w:r>
      <w:proofErr w:type="spellStart"/>
      <w:r>
        <w:rPr>
          <w:rFonts w:ascii="Times New Roman" w:hAnsi="Times New Roman"/>
          <w:b/>
          <w:bCs/>
          <w:color w:val="000000"/>
        </w:rPr>
        <w:t>питања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из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праксе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којим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ће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студент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бавити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у СИР-у и </w:t>
      </w:r>
      <w:proofErr w:type="spellStart"/>
      <w:r>
        <w:rPr>
          <w:rFonts w:ascii="Times New Roman" w:hAnsi="Times New Roman"/>
          <w:b/>
          <w:bCs/>
          <w:color w:val="000000"/>
        </w:rPr>
        <w:t>мастер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раду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који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треба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да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преузмете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са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</w:rPr>
        <w:t>сајта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 и </w:t>
      </w:r>
      <w:proofErr w:type="spellStart"/>
      <w:r>
        <w:rPr>
          <w:rFonts w:ascii="Times New Roman" w:hAnsi="Times New Roman"/>
          <w:b/>
          <w:bCs/>
          <w:color w:val="000000"/>
        </w:rPr>
        <w:t>попуните</w:t>
      </w:r>
      <w:proofErr w:type="spellEnd"/>
      <w:r>
        <w:rPr>
          <w:rFonts w:ascii="Times New Roman" w:hAnsi="Times New Roman"/>
          <w:color w:val="000000"/>
        </w:rPr>
        <w:t xml:space="preserve"> 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Покушаћемо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уз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неколико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смерница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олакшамо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попуњавање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u w:val="single"/>
        </w:rPr>
        <w:t>Обрасца</w:t>
      </w:r>
      <w:proofErr w:type="spellEnd"/>
      <w:r>
        <w:rPr>
          <w:rFonts w:ascii="Times New Roman" w:hAnsi="Times New Roman"/>
          <w:b/>
          <w:bCs/>
          <w:color w:val="000000"/>
          <w:u w:val="single"/>
        </w:rPr>
        <w:t xml:space="preserve"> 1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пратећи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његов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садржај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под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редним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бројевима</w:t>
      </w:r>
      <w:proofErr w:type="spellEnd"/>
      <w:r>
        <w:rPr>
          <w:rFonts w:ascii="Times New Roman" w:hAnsi="Times New Roman"/>
          <w:color w:val="000000"/>
        </w:rPr>
        <w:t>: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1. </w:t>
      </w:r>
      <w:proofErr w:type="spellStart"/>
      <w:r>
        <w:rPr>
          <w:rFonts w:ascii="Times New Roman" w:hAnsi="Times New Roman"/>
          <w:color w:val="000000"/>
        </w:rPr>
        <w:t>Треба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унесете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тражене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податке</w:t>
      </w:r>
      <w:proofErr w:type="spellEnd"/>
      <w:r>
        <w:rPr>
          <w:rFonts w:ascii="Times New Roman" w:hAnsi="Times New Roman"/>
          <w:color w:val="000000"/>
        </w:rPr>
        <w:t>,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proofErr w:type="spellStart"/>
      <w:r>
        <w:rPr>
          <w:rFonts w:ascii="Times New Roman" w:hAnsi="Times New Roman"/>
          <w:color w:val="000000"/>
        </w:rPr>
        <w:t>Описујете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проблем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уочили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начин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га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уочили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са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сарађивали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</w:rPr>
        <w:t>итд</w:t>
      </w:r>
      <w:proofErr w:type="spellEnd"/>
      <w:r>
        <w:rPr>
          <w:rFonts w:ascii="Times New Roman" w:hAnsi="Times New Roman"/>
          <w:color w:val="000000"/>
        </w:rPr>
        <w:t>.,</w:t>
      </w:r>
      <w:proofErr w:type="gram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што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заправо</w:t>
      </w:r>
      <w:proofErr w:type="spellEnd"/>
      <w:r>
        <w:rPr>
          <w:rFonts w:ascii="Times New Roman" w:hAnsi="Times New Roman"/>
          <w:color w:val="000000"/>
        </w:rPr>
        <w:t xml:space="preserve"> и </w:t>
      </w:r>
      <w:proofErr w:type="spellStart"/>
      <w:r>
        <w:rPr>
          <w:rFonts w:ascii="Times New Roman" w:hAnsi="Times New Roman"/>
          <w:color w:val="000000"/>
        </w:rPr>
        <w:t>разрадили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претходном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делу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формулара</w:t>
      </w:r>
      <w:proofErr w:type="spellEnd"/>
      <w:r>
        <w:rPr>
          <w:rFonts w:ascii="Times New Roman" w:hAnsi="Times New Roman"/>
          <w:color w:val="000000"/>
        </w:rPr>
        <w:t xml:space="preserve"> СМЕРНИЦЕ ЗА СТРУЧНУ ПРАКСУ,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3. У </w:t>
      </w:r>
      <w:proofErr w:type="spellStart"/>
      <w:r>
        <w:rPr>
          <w:rFonts w:ascii="Times New Roman" w:hAnsi="Times New Roman"/>
          <w:color w:val="000000"/>
        </w:rPr>
        <w:t>овом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делу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ћете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покушати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направите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нацрт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Вашег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будућег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истраживања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ћете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реализовати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кроз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мастер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рад</w:t>
      </w:r>
      <w:proofErr w:type="spellEnd"/>
      <w:r>
        <w:rPr>
          <w:rFonts w:ascii="Times New Roman" w:hAnsi="Times New Roman"/>
          <w:color w:val="000000"/>
        </w:rPr>
        <w:t xml:space="preserve"> и СИР (</w:t>
      </w:r>
      <w:proofErr w:type="spellStart"/>
      <w:r>
        <w:rPr>
          <w:rFonts w:ascii="Times New Roman" w:hAnsi="Times New Roman"/>
          <w:color w:val="000000"/>
        </w:rPr>
        <w:t>стручно-истраживачки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рад</w:t>
      </w:r>
      <w:proofErr w:type="spellEnd"/>
      <w:r>
        <w:rPr>
          <w:rFonts w:ascii="Times New Roman" w:hAnsi="Times New Roman"/>
          <w:color w:val="000000"/>
        </w:rPr>
        <w:t xml:space="preserve">),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предложите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узорак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истраживања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метод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технике</w:t>
      </w:r>
      <w:proofErr w:type="spellEnd"/>
      <w:r>
        <w:rPr>
          <w:rFonts w:ascii="Times New Roman" w:hAnsi="Times New Roman"/>
          <w:color w:val="000000"/>
        </w:rPr>
        <w:t xml:space="preserve"> и </w:t>
      </w:r>
      <w:proofErr w:type="spellStart"/>
      <w:r>
        <w:rPr>
          <w:rFonts w:ascii="Times New Roman" w:hAnsi="Times New Roman"/>
          <w:color w:val="000000"/>
        </w:rPr>
        <w:t>сл</w:t>
      </w:r>
      <w:proofErr w:type="spellEnd"/>
      <w:r>
        <w:rPr>
          <w:rFonts w:ascii="Times New Roman" w:hAnsi="Times New Roman"/>
          <w:color w:val="000000"/>
        </w:rPr>
        <w:t xml:space="preserve">. 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4. </w:t>
      </w:r>
      <w:proofErr w:type="spellStart"/>
      <w:r>
        <w:rPr>
          <w:rFonts w:ascii="Times New Roman" w:hAnsi="Times New Roman"/>
          <w:color w:val="000000"/>
        </w:rPr>
        <w:t>Питање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начин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планирате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унапредите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праксу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односи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следеће</w:t>
      </w:r>
      <w:proofErr w:type="spellEnd"/>
      <w:r>
        <w:rPr>
          <w:rFonts w:ascii="Times New Roman" w:hAnsi="Times New Roman"/>
          <w:color w:val="000000"/>
        </w:rPr>
        <w:t xml:space="preserve">: </w:t>
      </w:r>
      <w:proofErr w:type="spellStart"/>
      <w:r>
        <w:rPr>
          <w:rFonts w:ascii="Times New Roman" w:hAnsi="Times New Roman"/>
          <w:color w:val="000000"/>
        </w:rPr>
        <w:t>може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догодити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позиција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којој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налазите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дозвољава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имплементирате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промену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ћете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доћи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након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спроведеног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истраживања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већ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само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назначите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кораке</w:t>
      </w:r>
      <w:proofErr w:type="spellEnd"/>
      <w:r>
        <w:rPr>
          <w:rFonts w:ascii="Times New Roman" w:hAnsi="Times New Roman"/>
          <w:color w:val="000000"/>
        </w:rPr>
        <w:t xml:space="preserve">: </w:t>
      </w:r>
      <w:proofErr w:type="spellStart"/>
      <w:r>
        <w:rPr>
          <w:rFonts w:ascii="Times New Roman" w:hAnsi="Times New Roman"/>
          <w:color w:val="000000"/>
        </w:rPr>
        <w:t>кроз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писане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смернице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предлоге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препоруке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идеје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одређени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начин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организовали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предлог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акционог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плана</w:t>
      </w:r>
      <w:proofErr w:type="spellEnd"/>
      <w:r>
        <w:rPr>
          <w:rFonts w:ascii="Times New Roman" w:hAnsi="Times New Roman"/>
          <w:color w:val="000000"/>
        </w:rPr>
        <w:t>...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r>
        <w:rPr>
          <w:rFonts w:ascii="Times New Roman" w:hAnsi="Times New Roman"/>
          <w:color w:val="000000"/>
        </w:rPr>
        <w:t>Може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догоди</w:t>
      </w:r>
      <w:proofErr w:type="spellEnd"/>
      <w:r>
        <w:rPr>
          <w:rFonts w:ascii="Times New Roman" w:hAnsi="Times New Roman"/>
          <w:color w:val="000000"/>
        </w:rPr>
        <w:t xml:space="preserve"> (</w:t>
      </w:r>
      <w:proofErr w:type="spellStart"/>
      <w:r>
        <w:rPr>
          <w:rFonts w:ascii="Times New Roman" w:hAnsi="Times New Roman"/>
          <w:color w:val="000000"/>
        </w:rPr>
        <w:t>што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драгоцено</w:t>
      </w:r>
      <w:proofErr w:type="spellEnd"/>
      <w:r>
        <w:rPr>
          <w:rFonts w:ascii="Times New Roman" w:hAnsi="Times New Roman"/>
          <w:color w:val="000000"/>
        </w:rPr>
        <w:t xml:space="preserve">)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можете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директно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учествујете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увођењу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промене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предшколској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установи</w:t>
      </w:r>
      <w:proofErr w:type="spellEnd"/>
      <w:r>
        <w:rPr>
          <w:rFonts w:ascii="Times New Roman" w:hAnsi="Times New Roman"/>
          <w:color w:val="000000"/>
        </w:rPr>
        <w:t xml:space="preserve">; </w:t>
      </w:r>
      <w:proofErr w:type="spellStart"/>
      <w:r>
        <w:rPr>
          <w:rFonts w:ascii="Times New Roman" w:hAnsi="Times New Roman"/>
          <w:color w:val="000000"/>
        </w:rPr>
        <w:t>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пример</w:t>
      </w:r>
      <w:proofErr w:type="spellEnd"/>
      <w:r>
        <w:rPr>
          <w:rFonts w:ascii="Times New Roman" w:hAnsi="Times New Roman"/>
          <w:color w:val="000000"/>
        </w:rPr>
        <w:t xml:space="preserve">: </w:t>
      </w:r>
      <w:proofErr w:type="spellStart"/>
      <w:r>
        <w:rPr>
          <w:rFonts w:ascii="Times New Roman" w:hAnsi="Times New Roman"/>
          <w:color w:val="000000"/>
        </w:rPr>
        <w:t>непосредни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рад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децом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учешће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пројекту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вођење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радионице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учешће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неком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стручном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тиму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активу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педагошком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колегијуму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предшколске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установе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остваривање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сарадње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локалном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заједницом</w:t>
      </w:r>
      <w:proofErr w:type="spellEnd"/>
      <w:r>
        <w:rPr>
          <w:rFonts w:ascii="Times New Roman" w:hAnsi="Times New Roman"/>
          <w:color w:val="000000"/>
        </w:rPr>
        <w:t>…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proofErr w:type="gramStart"/>
      <w:r>
        <w:rPr>
          <w:rFonts w:ascii="Times New Roman" w:hAnsi="Times New Roman"/>
          <w:color w:val="000000"/>
        </w:rPr>
        <w:lastRenderedPageBreak/>
        <w:t>Дакле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треба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назначите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правац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промене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можете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реализујете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свом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даљем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раду</w:t>
      </w:r>
      <w:proofErr w:type="spellEnd"/>
      <w:r>
        <w:rPr>
          <w:rFonts w:ascii="Times New Roman" w:hAnsi="Times New Roman"/>
          <w:color w:val="000000"/>
        </w:rPr>
        <w:t>.</w:t>
      </w:r>
      <w:proofErr w:type="gramEnd"/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5. </w:t>
      </w:r>
      <w:proofErr w:type="spellStart"/>
      <w:r>
        <w:rPr>
          <w:rFonts w:ascii="Times New Roman" w:hAnsi="Times New Roman"/>
          <w:color w:val="000000"/>
        </w:rPr>
        <w:t>Треба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наведете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ментора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из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чије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уже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области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проблем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желите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даље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бавите</w:t>
      </w:r>
      <w:proofErr w:type="spellEnd"/>
      <w:r>
        <w:rPr>
          <w:rFonts w:ascii="Times New Roman" w:hAnsi="Times New Roman"/>
          <w:color w:val="000000"/>
        </w:rPr>
        <w:t xml:space="preserve"> (</w:t>
      </w:r>
      <w:proofErr w:type="spellStart"/>
      <w:r>
        <w:rPr>
          <w:rFonts w:ascii="Times New Roman" w:hAnsi="Times New Roman"/>
          <w:color w:val="000000"/>
        </w:rPr>
        <w:t>напомена</w:t>
      </w:r>
      <w:proofErr w:type="spellEnd"/>
      <w:r>
        <w:rPr>
          <w:rFonts w:ascii="Times New Roman" w:hAnsi="Times New Roman"/>
          <w:color w:val="000000"/>
        </w:rPr>
        <w:t xml:space="preserve">: </w:t>
      </w:r>
      <w:proofErr w:type="spellStart"/>
      <w:r>
        <w:rPr>
          <w:rFonts w:ascii="Times New Roman" w:hAnsi="Times New Roman"/>
          <w:color w:val="000000"/>
        </w:rPr>
        <w:t>из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свих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предмета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реализују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мастер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струковним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студијама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осим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из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академско-општеобразовних</w:t>
      </w:r>
      <w:proofErr w:type="spellEnd"/>
      <w:r>
        <w:rPr>
          <w:rFonts w:ascii="Times New Roman" w:hAnsi="Times New Roman"/>
          <w:color w:val="000000"/>
        </w:rPr>
        <w:t xml:space="preserve">: </w:t>
      </w:r>
      <w:proofErr w:type="spellStart"/>
      <w:r>
        <w:rPr>
          <w:rFonts w:ascii="Times New Roman" w:hAnsi="Times New Roman"/>
          <w:color w:val="000000"/>
        </w:rPr>
        <w:t>Системи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управљања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образовању</w:t>
      </w:r>
      <w:proofErr w:type="spellEnd"/>
      <w:r>
        <w:rPr>
          <w:rFonts w:ascii="Times New Roman" w:hAnsi="Times New Roman"/>
          <w:color w:val="000000"/>
        </w:rPr>
        <w:t xml:space="preserve"> и </w:t>
      </w:r>
      <w:proofErr w:type="spellStart"/>
      <w:r>
        <w:rPr>
          <w:rFonts w:ascii="Times New Roman" w:hAnsi="Times New Roman"/>
          <w:color w:val="000000"/>
        </w:rPr>
        <w:t>Енглески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језик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можете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предложите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ментора</w:t>
      </w:r>
      <w:proofErr w:type="spellEnd"/>
      <w:r>
        <w:rPr>
          <w:rFonts w:ascii="Times New Roman" w:hAnsi="Times New Roman"/>
          <w:color w:val="000000"/>
        </w:rPr>
        <w:t xml:space="preserve">), </w:t>
      </w:r>
      <w:proofErr w:type="spellStart"/>
      <w:r>
        <w:rPr>
          <w:rFonts w:ascii="Times New Roman" w:hAnsi="Times New Roman"/>
          <w:color w:val="000000"/>
        </w:rPr>
        <w:t>као</w:t>
      </w:r>
      <w:proofErr w:type="spellEnd"/>
      <w:r>
        <w:rPr>
          <w:rFonts w:ascii="Times New Roman" w:hAnsi="Times New Roman"/>
          <w:color w:val="000000"/>
        </w:rPr>
        <w:t xml:space="preserve"> и </w:t>
      </w:r>
      <w:proofErr w:type="spellStart"/>
      <w:r>
        <w:rPr>
          <w:rFonts w:ascii="Times New Roman" w:hAnsi="Times New Roman"/>
          <w:color w:val="000000"/>
        </w:rPr>
        <w:t>представника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установе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којим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сарађивали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или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ћете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даље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сарађивати</w:t>
      </w:r>
      <w:proofErr w:type="spellEnd"/>
      <w:r>
        <w:rPr>
          <w:rFonts w:ascii="Times New Roman" w:hAnsi="Times New Roman"/>
          <w:color w:val="000000"/>
        </w:rPr>
        <w:t xml:space="preserve"> (</w:t>
      </w:r>
      <w:proofErr w:type="spellStart"/>
      <w:r>
        <w:rPr>
          <w:rFonts w:ascii="Times New Roman" w:hAnsi="Times New Roman"/>
          <w:color w:val="000000"/>
        </w:rPr>
        <w:t>то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може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бити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мастер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васпитач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или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стручни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сарадник</w:t>
      </w:r>
      <w:proofErr w:type="spellEnd"/>
      <w:r>
        <w:rPr>
          <w:rFonts w:ascii="Times New Roman" w:hAnsi="Times New Roman"/>
          <w:color w:val="000000"/>
        </w:rPr>
        <w:t xml:space="preserve"> – </w:t>
      </w:r>
      <w:proofErr w:type="spellStart"/>
      <w:r>
        <w:rPr>
          <w:rFonts w:ascii="Times New Roman" w:hAnsi="Times New Roman"/>
          <w:color w:val="000000"/>
        </w:rPr>
        <w:t>педагог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психолог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логопед</w:t>
      </w:r>
      <w:proofErr w:type="spellEnd"/>
      <w:r>
        <w:rPr>
          <w:rFonts w:ascii="Times New Roman" w:hAnsi="Times New Roman"/>
          <w:color w:val="000000"/>
        </w:rPr>
        <w:t xml:space="preserve">… </w:t>
      </w:r>
      <w:proofErr w:type="spellStart"/>
      <w:r>
        <w:rPr>
          <w:rFonts w:ascii="Times New Roman" w:hAnsi="Times New Roman"/>
          <w:color w:val="000000"/>
        </w:rPr>
        <w:t>свако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има</w:t>
      </w:r>
      <w:proofErr w:type="spellEnd"/>
      <w:r>
        <w:rPr>
          <w:rFonts w:ascii="Times New Roman" w:hAnsi="Times New Roman"/>
          <w:color w:val="000000"/>
        </w:rPr>
        <w:t xml:space="preserve"> VII </w:t>
      </w:r>
      <w:proofErr w:type="spellStart"/>
      <w:r>
        <w:rPr>
          <w:rFonts w:ascii="Times New Roman" w:hAnsi="Times New Roman"/>
          <w:color w:val="000000"/>
        </w:rPr>
        <w:t>степен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образовања</w:t>
      </w:r>
      <w:proofErr w:type="spellEnd"/>
      <w:r>
        <w:rPr>
          <w:rFonts w:ascii="Times New Roman" w:hAnsi="Times New Roman"/>
          <w:color w:val="000000"/>
        </w:rPr>
        <w:t>).</w:t>
      </w: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7234F9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ЗАВРШНЕ НАПОМЕНЕ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proofErr w:type="gramStart"/>
      <w:r>
        <w:rPr>
          <w:rFonts w:ascii="Times New Roman" w:hAnsi="Times New Roman"/>
          <w:color w:val="000000"/>
        </w:rPr>
        <w:t>Повратну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информацију</w:t>
      </w:r>
      <w:proofErr w:type="spellEnd"/>
      <w:r>
        <w:rPr>
          <w:rFonts w:ascii="Times New Roman" w:hAnsi="Times New Roman"/>
          <w:color w:val="000000"/>
        </w:rPr>
        <w:t xml:space="preserve"> о </w:t>
      </w:r>
      <w:proofErr w:type="spellStart"/>
      <w:r>
        <w:rPr>
          <w:rFonts w:ascii="Times New Roman" w:hAnsi="Times New Roman"/>
          <w:color w:val="000000"/>
        </w:rPr>
        <w:t>обављеној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Стручној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пракси</w:t>
      </w:r>
      <w:proofErr w:type="spellEnd"/>
      <w:r>
        <w:rPr>
          <w:rFonts w:ascii="Times New Roman" w:hAnsi="Times New Roman"/>
          <w:color w:val="000000"/>
        </w:rPr>
        <w:t xml:space="preserve"> 2 (</w:t>
      </w:r>
      <w:proofErr w:type="spellStart"/>
      <w:r>
        <w:rPr>
          <w:rFonts w:ascii="Times New Roman" w:hAnsi="Times New Roman"/>
          <w:color w:val="000000"/>
        </w:rPr>
        <w:t>успешно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обавио</w:t>
      </w:r>
      <w:proofErr w:type="spellEnd"/>
      <w:r>
        <w:rPr>
          <w:rFonts w:ascii="Times New Roman" w:hAnsi="Times New Roman"/>
          <w:color w:val="000000"/>
        </w:rPr>
        <w:t xml:space="preserve"> / </w:t>
      </w:r>
      <w:proofErr w:type="spellStart"/>
      <w:r>
        <w:rPr>
          <w:rFonts w:ascii="Times New Roman" w:hAnsi="Times New Roman"/>
          <w:color w:val="000000"/>
        </w:rPr>
        <w:t>није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обавио</w:t>
      </w:r>
      <w:proofErr w:type="spellEnd"/>
      <w:r>
        <w:rPr>
          <w:rFonts w:ascii="Times New Roman" w:hAnsi="Times New Roman"/>
          <w:color w:val="000000"/>
        </w:rPr>
        <w:t xml:space="preserve">) </w:t>
      </w:r>
      <w:proofErr w:type="spellStart"/>
      <w:r>
        <w:rPr>
          <w:rFonts w:ascii="Times New Roman" w:hAnsi="Times New Roman"/>
          <w:color w:val="000000"/>
        </w:rPr>
        <w:t>ћете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добити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путем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сајта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Високе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школе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закључно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</w:t>
      </w:r>
      <w:proofErr w:type="spellEnd"/>
      <w:r>
        <w:rPr>
          <w:rFonts w:ascii="Times New Roman" w:hAnsi="Times New Roman"/>
          <w:color w:val="000000"/>
        </w:rPr>
        <w:t xml:space="preserve"> 17.</w:t>
      </w:r>
      <w:proofErr w:type="gramEnd"/>
      <w:r>
        <w:rPr>
          <w:rFonts w:ascii="Times New Roman" w:hAnsi="Times New Roman"/>
          <w:color w:val="000000"/>
        </w:rPr>
        <w:t xml:space="preserve"> 2. 2023.</w:t>
      </w:r>
    </w:p>
    <w:p w:rsidR="00111226" w:rsidRDefault="007234F9">
      <w:pPr>
        <w:jc w:val="both"/>
        <w:rPr>
          <w:rFonts w:ascii="Times New Roman" w:hAnsi="Times New Roman"/>
          <w:color w:val="000000"/>
        </w:rPr>
      </w:pPr>
      <w:proofErr w:type="spellStart"/>
      <w:proofErr w:type="gramStart"/>
      <w:r>
        <w:rPr>
          <w:rFonts w:ascii="Times New Roman" w:hAnsi="Times New Roman"/>
          <w:color w:val="000000"/>
        </w:rPr>
        <w:t>Када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добијете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повратну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информацију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успешно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обавили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праксу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Образац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број</w:t>
      </w:r>
      <w:proofErr w:type="spellEnd"/>
      <w:r>
        <w:rPr>
          <w:rFonts w:ascii="Times New Roman" w:hAnsi="Times New Roman"/>
          <w:color w:val="000000"/>
        </w:rPr>
        <w:t xml:space="preserve"> 1 </w:t>
      </w:r>
      <w:proofErr w:type="spellStart"/>
      <w:r>
        <w:rPr>
          <w:rFonts w:ascii="Times New Roman" w:hAnsi="Times New Roman"/>
          <w:color w:val="000000"/>
        </w:rPr>
        <w:t>који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попунили</w:t>
      </w:r>
      <w:proofErr w:type="spellEnd"/>
      <w:r>
        <w:rPr>
          <w:rFonts w:ascii="Times New Roman" w:hAnsi="Times New Roman"/>
          <w:color w:val="000000"/>
        </w:rPr>
        <w:t xml:space="preserve"> у </w:t>
      </w:r>
      <w:proofErr w:type="spellStart"/>
      <w:r>
        <w:rPr>
          <w:rFonts w:ascii="Times New Roman" w:hAnsi="Times New Roman"/>
          <w:color w:val="000000"/>
        </w:rPr>
        <w:t>електронској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форми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шаљете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ментору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кога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предложили</w:t>
      </w:r>
      <w:proofErr w:type="spellEnd"/>
      <w:r>
        <w:rPr>
          <w:rFonts w:ascii="Times New Roman" w:hAnsi="Times New Roman"/>
          <w:color w:val="000000"/>
        </w:rPr>
        <w:t>.</w:t>
      </w:r>
      <w:proofErr w:type="gramEnd"/>
      <w:r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</w:rPr>
        <w:t>Уколико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ментор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процени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је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питање</w:t>
      </w:r>
      <w:proofErr w:type="spellEnd"/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проблем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препознали</w:t>
      </w:r>
      <w:proofErr w:type="spellEnd"/>
      <w:r>
        <w:rPr>
          <w:rFonts w:ascii="Times New Roman" w:hAnsi="Times New Roman"/>
          <w:color w:val="000000"/>
        </w:rPr>
        <w:t xml:space="preserve"> и </w:t>
      </w:r>
      <w:proofErr w:type="spellStart"/>
      <w:r>
        <w:rPr>
          <w:rFonts w:ascii="Times New Roman" w:hAnsi="Times New Roman"/>
          <w:color w:val="000000"/>
        </w:rPr>
        <w:t>дефинисали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релевантан</w:t>
      </w:r>
      <w:proofErr w:type="spellEnd"/>
      <w:r>
        <w:rPr>
          <w:rFonts w:ascii="Times New Roman" w:hAnsi="Times New Roman"/>
          <w:color w:val="000000"/>
        </w:rPr>
        <w:t xml:space="preserve"> и </w:t>
      </w:r>
      <w:proofErr w:type="spellStart"/>
      <w:r>
        <w:rPr>
          <w:rFonts w:ascii="Times New Roman" w:hAnsi="Times New Roman"/>
          <w:color w:val="000000"/>
        </w:rPr>
        <w:t>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припада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ужој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области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којом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ментор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бави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заједно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настављате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рад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пријави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теме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мастер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рада</w:t>
      </w:r>
      <w:proofErr w:type="spellEnd"/>
      <w:r>
        <w:rPr>
          <w:rFonts w:ascii="Times New Roman" w:hAnsi="Times New Roman"/>
          <w:color w:val="000000"/>
        </w:rPr>
        <w:t xml:space="preserve"> (</w:t>
      </w:r>
      <w:proofErr w:type="spellStart"/>
      <w:r>
        <w:rPr>
          <w:rFonts w:ascii="Times New Roman" w:hAnsi="Times New Roman"/>
          <w:color w:val="000000"/>
        </w:rPr>
        <w:t>Образац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број</w:t>
      </w:r>
      <w:proofErr w:type="spellEnd"/>
      <w:r>
        <w:rPr>
          <w:rFonts w:ascii="Times New Roman" w:hAnsi="Times New Roman"/>
          <w:color w:val="000000"/>
        </w:rPr>
        <w:t xml:space="preserve"> 2 </w:t>
      </w:r>
      <w:proofErr w:type="spellStart"/>
      <w:r>
        <w:rPr>
          <w:rFonts w:ascii="Times New Roman" w:hAnsi="Times New Roman"/>
          <w:color w:val="000000"/>
        </w:rPr>
        <w:t>на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сајту</w:t>
      </w:r>
      <w:proofErr w:type="spellEnd"/>
      <w:r>
        <w:rPr>
          <w:rFonts w:ascii="Times New Roman" w:hAnsi="Times New Roman"/>
          <w:color w:val="000000"/>
        </w:rPr>
        <w:t>).</w:t>
      </w:r>
      <w:proofErr w:type="gramEnd"/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jc w:val="both"/>
        <w:rPr>
          <w:rFonts w:ascii="Times New Roman" w:hAnsi="Times New Roman"/>
          <w:color w:val="000000"/>
        </w:rPr>
      </w:pPr>
    </w:p>
    <w:p w:rsidR="00111226" w:rsidRDefault="00111226">
      <w:pPr>
        <w:spacing w:line="240" w:lineRule="auto"/>
        <w:jc w:val="both"/>
        <w:rPr>
          <w:rFonts w:ascii="Times New Roman" w:hAnsi="Times New Roman"/>
          <w:color w:val="000000"/>
        </w:rPr>
      </w:pPr>
    </w:p>
    <w:sectPr w:rsidR="00111226" w:rsidSect="00111226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4"/>
    <w:lvl w:ilvl="0">
      <w:numFmt w:val="bullet"/>
      <w:lvlText w:val=""/>
      <w:lvlJc w:val="left"/>
      <w:pPr>
        <w:tabs>
          <w:tab w:val="num" w:pos="720"/>
        </w:tabs>
        <w:ind w:left="980" w:hanging="360"/>
      </w:pPr>
      <w:rPr>
        <w:rFonts w:ascii="Wingdings" w:hAnsi="Wingdings" w:cs="OpenSymbol"/>
        <w:color w:val="000000"/>
        <w:sz w:val="24"/>
        <w:szCs w:val="24"/>
        <w:shd w:val="clear" w:color="auto" w:fill="auto"/>
        <w:lang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260" w:hanging="588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700" w:hanging="7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bidi="ar-SA"/>
      </w:rPr>
    </w:lvl>
    <w:lvl w:ilvl="3">
      <w:numFmt w:val="bullet"/>
      <w:lvlText w:val="•"/>
      <w:lvlJc w:val="left"/>
      <w:pPr>
        <w:tabs>
          <w:tab w:val="num" w:pos="0"/>
        </w:tabs>
        <w:ind w:left="2757" w:hanging="720"/>
      </w:pPr>
      <w:rPr>
        <w:rFonts w:ascii="Liberation Serif" w:hAnsi="Liberation Serif" w:cs="Liberation Serif" w:hint="default"/>
        <w:lang w:bidi="ar-SA"/>
      </w:rPr>
    </w:lvl>
    <w:lvl w:ilvl="4">
      <w:numFmt w:val="bullet"/>
      <w:lvlText w:val="•"/>
      <w:lvlJc w:val="left"/>
      <w:pPr>
        <w:tabs>
          <w:tab w:val="num" w:pos="0"/>
        </w:tabs>
        <w:ind w:left="3815" w:hanging="720"/>
      </w:pPr>
      <w:rPr>
        <w:rFonts w:ascii="Liberation Serif" w:hAnsi="Liberation Serif" w:cs="Liberation Serif" w:hint="default"/>
        <w:lang w:bidi="ar-SA"/>
      </w:rPr>
    </w:lvl>
    <w:lvl w:ilvl="5">
      <w:numFmt w:val="bullet"/>
      <w:lvlText w:val="•"/>
      <w:lvlJc w:val="left"/>
      <w:pPr>
        <w:tabs>
          <w:tab w:val="num" w:pos="0"/>
        </w:tabs>
        <w:ind w:left="4872" w:hanging="720"/>
      </w:pPr>
      <w:rPr>
        <w:rFonts w:ascii="Liberation Serif" w:hAnsi="Liberation Serif" w:cs="Liberation Serif" w:hint="default"/>
        <w:lang w:bidi="ar-SA"/>
      </w:rPr>
    </w:lvl>
    <w:lvl w:ilvl="6">
      <w:numFmt w:val="bullet"/>
      <w:lvlText w:val="•"/>
      <w:lvlJc w:val="left"/>
      <w:pPr>
        <w:tabs>
          <w:tab w:val="num" w:pos="0"/>
        </w:tabs>
        <w:ind w:left="5930" w:hanging="720"/>
      </w:pPr>
      <w:rPr>
        <w:rFonts w:ascii="Liberation Serif" w:hAnsi="Liberation Serif" w:cs="Liberation Serif" w:hint="default"/>
        <w:lang w:bidi="ar-SA"/>
      </w:rPr>
    </w:lvl>
    <w:lvl w:ilvl="7">
      <w:numFmt w:val="bullet"/>
      <w:lvlText w:val="•"/>
      <w:lvlJc w:val="left"/>
      <w:pPr>
        <w:tabs>
          <w:tab w:val="num" w:pos="0"/>
        </w:tabs>
        <w:ind w:left="6987" w:hanging="720"/>
      </w:pPr>
      <w:rPr>
        <w:rFonts w:ascii="Liberation Serif" w:hAnsi="Liberation Serif" w:cs="Liberation Serif" w:hint="default"/>
        <w:lang w:bidi="ar-SA"/>
      </w:rPr>
    </w:lvl>
    <w:lvl w:ilvl="8">
      <w:numFmt w:val="bullet"/>
      <w:lvlText w:val="•"/>
      <w:lvlJc w:val="left"/>
      <w:pPr>
        <w:tabs>
          <w:tab w:val="num" w:pos="0"/>
        </w:tabs>
        <w:ind w:left="8045" w:hanging="720"/>
      </w:pPr>
      <w:rPr>
        <w:rFonts w:ascii="Liberation Serif" w:hAnsi="Liberation Serif" w:cs="Liberation Serif" w:hint="default"/>
        <w:lang w:bidi="ar-SA"/>
      </w:rPr>
    </w:lvl>
  </w:abstractNum>
  <w:abstractNum w:abstractNumId="1">
    <w:nsid w:val="4BC80E01"/>
    <w:multiLevelType w:val="hybridMultilevel"/>
    <w:tmpl w:val="FC142C1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21962A1"/>
    <w:multiLevelType w:val="hybridMultilevel"/>
    <w:tmpl w:val="FCAAA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111226"/>
    <w:rsid w:val="0010437B"/>
    <w:rsid w:val="00111226"/>
    <w:rsid w:val="007234F9"/>
    <w:rsid w:val="008F77F0"/>
    <w:rsid w:val="009C6326"/>
    <w:rsid w:val="00B66751"/>
    <w:rsid w:val="00CA44C0"/>
    <w:rsid w:val="00F9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D16"/>
    <w:pPr>
      <w:spacing w:after="200" w:line="276" w:lineRule="auto"/>
      <w:jc w:val="center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3C02DC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C02DC"/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C02DC"/>
    <w:rPr>
      <w:rFonts w:ascii="Tahoma" w:eastAsia="Calibri" w:hAnsi="Tahoma" w:cs="Tahoma"/>
      <w:sz w:val="16"/>
      <w:szCs w:val="16"/>
    </w:rPr>
  </w:style>
  <w:style w:type="character" w:styleId="Hyperlink">
    <w:name w:val="Hyperlink"/>
    <w:rsid w:val="00CA514B"/>
    <w:rPr>
      <w:color w:val="000080"/>
      <w:u w:val="single"/>
    </w:rPr>
  </w:style>
  <w:style w:type="character" w:styleId="FollowedHyperlink">
    <w:name w:val="FollowedHyperlink"/>
    <w:rsid w:val="00111226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rsid w:val="0011122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111226"/>
    <w:pPr>
      <w:spacing w:after="140"/>
    </w:pPr>
  </w:style>
  <w:style w:type="paragraph" w:styleId="List">
    <w:name w:val="List"/>
    <w:basedOn w:val="BodyText"/>
    <w:rsid w:val="00111226"/>
    <w:rPr>
      <w:rFonts w:cs="Lucida Sans"/>
    </w:rPr>
  </w:style>
  <w:style w:type="paragraph" w:styleId="Caption">
    <w:name w:val="caption"/>
    <w:basedOn w:val="Normal"/>
    <w:qFormat/>
    <w:rsid w:val="0011122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111226"/>
    <w:pPr>
      <w:suppressLineNumbers/>
    </w:pPr>
    <w:rPr>
      <w:rFonts w:cs="Lucida San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3C02DC"/>
    <w:pPr>
      <w:spacing w:after="0" w:line="240" w:lineRule="auto"/>
      <w:jc w:val="left"/>
    </w:pPr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paragraph" w:customStyle="1" w:styleId="Default">
    <w:name w:val="Default"/>
    <w:qFormat/>
    <w:rsid w:val="003C02D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C02DC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PlainTable1">
    <w:name w:val="Plain Table 1"/>
    <w:basedOn w:val="TableNormal"/>
    <w:uiPriority w:val="41"/>
    <w:rsid w:val="00BF01D4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3C02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sussalistom">
    <w:name w:val="Pasus sa listom"/>
    <w:basedOn w:val="Normal"/>
    <w:rsid w:val="00F97DFB"/>
    <w:pPr>
      <w:widowControl w:val="0"/>
      <w:autoSpaceDE w:val="0"/>
      <w:spacing w:after="0" w:line="240" w:lineRule="auto"/>
      <w:ind w:left="980" w:hanging="361"/>
      <w:jc w:val="left"/>
    </w:pPr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n.gov.rs/wp-content/uploads/2018/09/OSNOVE-PROGRAMA-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www.mpn.gov.rs/wp-content/uploads/2018/09/Pravilnik-o-standardima-kompetencija-za-profesiju-vaspita&#269;a-i-njegovog-profesionalnog-razvoj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1805</Words>
  <Characters>10293</Characters>
  <Application>Microsoft Office Word</Application>
  <DocSecurity>0</DocSecurity>
  <Lines>85</Lines>
  <Paragraphs>24</Paragraphs>
  <ScaleCrop>false</ScaleCrop>
  <Company>Deftones</Company>
  <LinksUpToDate>false</LinksUpToDate>
  <CharactersWithSpaces>12074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Prezident D</dc:creator>
  <cp:lastModifiedBy>pc</cp:lastModifiedBy>
  <cp:revision>8</cp:revision>
  <dcterms:created xsi:type="dcterms:W3CDTF">2022-11-27T17:11:00Z</dcterms:created>
  <dcterms:modified xsi:type="dcterms:W3CDTF">2022-11-27T17:22:00Z</dcterms:modified>
  <dc:language>en-US</dc:language>
</cp:coreProperties>
</file>